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49F" w:rsidRPr="00A826CF" w:rsidRDefault="004A549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A826CF">
        <w:rPr>
          <w:rFonts w:ascii="ＭＳ ゴシック" w:eastAsia="ＭＳ ゴシック" w:hAnsi="ＭＳ ゴシック" w:hint="eastAsia"/>
          <w:sz w:val="32"/>
          <w:szCs w:val="32"/>
        </w:rPr>
        <w:t>同　　　意　　　書</w:t>
      </w:r>
    </w:p>
    <w:p w:rsidR="004A549F" w:rsidRPr="00A826CF" w:rsidRDefault="004A549F">
      <w:pPr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4A549F">
      <w:pPr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</w:rPr>
        <w:t xml:space="preserve">木曽広域連合長　</w:t>
      </w:r>
      <w:r w:rsidR="00F82311">
        <w:rPr>
          <w:rFonts w:ascii="ＭＳ ゴシック" w:eastAsia="ＭＳ ゴシック" w:hAnsi="ＭＳ ゴシック" w:hint="eastAsia"/>
          <w:sz w:val="24"/>
        </w:rPr>
        <w:t>様</w:t>
      </w:r>
    </w:p>
    <w:p w:rsidR="004A549F" w:rsidRPr="00A826CF" w:rsidRDefault="004A549F">
      <w:pPr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4A549F">
      <w:pPr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59246D" w:rsidP="006C662F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4A549F" w:rsidRPr="00A826CF">
        <w:rPr>
          <w:rFonts w:ascii="ＭＳ ゴシック" w:eastAsia="ＭＳ ゴシック" w:hAnsi="ＭＳ ゴシック" w:hint="eastAsia"/>
          <w:sz w:val="24"/>
        </w:rPr>
        <w:t>が、貴</w:t>
      </w:r>
      <w:r w:rsidR="00F82311">
        <w:rPr>
          <w:rFonts w:ascii="ＭＳ ゴシック" w:eastAsia="ＭＳ ゴシック" w:hAnsi="ＭＳ ゴシック" w:hint="eastAsia"/>
          <w:sz w:val="24"/>
        </w:rPr>
        <w:t>ケーブルテレビ</w:t>
      </w:r>
      <w:r w:rsidR="004A549F" w:rsidRPr="00A826CF">
        <w:rPr>
          <w:rFonts w:ascii="ＭＳ ゴシック" w:eastAsia="ＭＳ ゴシック" w:hAnsi="ＭＳ ゴシック" w:hint="eastAsia"/>
          <w:sz w:val="24"/>
        </w:rPr>
        <w:t>との間で下記契約を締結することについて同意いたします。</w:t>
      </w:r>
    </w:p>
    <w:p w:rsidR="004A549F" w:rsidRPr="00A826CF" w:rsidRDefault="004A549F">
      <w:pPr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59246D" w:rsidP="00D37C48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</w:rPr>
        <w:t xml:space="preserve">　</w:t>
      </w:r>
      <w:r w:rsidR="004A549F" w:rsidRPr="00A826CF">
        <w:rPr>
          <w:rFonts w:ascii="ＭＳ ゴシック" w:eastAsia="ＭＳ ゴシック" w:hAnsi="ＭＳ ゴシック" w:hint="eastAsia"/>
          <w:sz w:val="24"/>
        </w:rPr>
        <w:t xml:space="preserve">　　年</w:t>
      </w:r>
      <w:r w:rsidRPr="00A826CF">
        <w:rPr>
          <w:rFonts w:ascii="ＭＳ ゴシック" w:eastAsia="ＭＳ ゴシック" w:hAnsi="ＭＳ ゴシック" w:hint="eastAsia"/>
          <w:sz w:val="24"/>
        </w:rPr>
        <w:t xml:space="preserve">　</w:t>
      </w:r>
      <w:r w:rsidR="004A549F" w:rsidRPr="00A826CF">
        <w:rPr>
          <w:rFonts w:ascii="ＭＳ ゴシック" w:eastAsia="ＭＳ ゴシック" w:hAnsi="ＭＳ ゴシック" w:hint="eastAsia"/>
          <w:sz w:val="24"/>
        </w:rPr>
        <w:t xml:space="preserve">　　月　</w:t>
      </w:r>
      <w:r w:rsidRPr="00A826CF">
        <w:rPr>
          <w:rFonts w:ascii="ＭＳ ゴシック" w:eastAsia="ＭＳ ゴシック" w:hAnsi="ＭＳ ゴシック" w:hint="eastAsia"/>
          <w:sz w:val="24"/>
        </w:rPr>
        <w:t xml:space="preserve">　</w:t>
      </w:r>
      <w:r w:rsidR="004A549F" w:rsidRPr="00A826CF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4A549F" w:rsidRPr="00A826CF" w:rsidRDefault="004A549F">
      <w:pPr>
        <w:ind w:firstLineChars="700" w:firstLine="1680"/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066DE8">
      <w:pPr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</w:rPr>
        <w:t xml:space="preserve">　　加入者氏名</w:t>
      </w:r>
      <w:r w:rsidR="005D72C4" w:rsidRPr="00A826CF">
        <w:rPr>
          <w:rFonts w:ascii="ＭＳ ゴシック" w:eastAsia="ＭＳ ゴシック" w:hAnsi="ＭＳ ゴシック" w:hint="eastAsia"/>
          <w:sz w:val="24"/>
        </w:rPr>
        <w:t>：</w:t>
      </w:r>
      <w:r w:rsidR="005D72C4"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5D72C4" w:rsidRPr="00A826C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2259A" w:rsidRDefault="0032259A">
      <w:pPr>
        <w:rPr>
          <w:rFonts w:ascii="ＭＳ ゴシック" w:eastAsia="ＭＳ ゴシック" w:hAnsi="ＭＳ ゴシック" w:hint="eastAsia"/>
          <w:sz w:val="24"/>
        </w:rPr>
      </w:pPr>
    </w:p>
    <w:p w:rsidR="0026118D" w:rsidRPr="00A826CF" w:rsidRDefault="0026118D">
      <w:pPr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26118D" w:rsidP="0026118D">
      <w:pPr>
        <w:ind w:firstLineChars="200" w:firstLine="840"/>
        <w:rPr>
          <w:rFonts w:ascii="ＭＳ ゴシック" w:eastAsia="ＭＳ ゴシック" w:hAnsi="ＭＳ ゴシック" w:hint="eastAsia"/>
          <w:sz w:val="24"/>
        </w:rPr>
      </w:pPr>
      <w:r w:rsidRPr="001B3991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626245376"/>
        </w:rPr>
        <w:t>法</w:t>
      </w:r>
      <w:r w:rsidR="001B3991" w:rsidRPr="001B3991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626245376"/>
        </w:rPr>
        <w:t>定</w:t>
      </w:r>
      <w:r w:rsidRPr="001B3991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626245376"/>
        </w:rPr>
        <w:t>代理</w:t>
      </w:r>
      <w:r w:rsidRPr="001B3991">
        <w:rPr>
          <w:rFonts w:ascii="ＭＳ ゴシック" w:eastAsia="ＭＳ ゴシック" w:hAnsi="ＭＳ ゴシック" w:hint="eastAsia"/>
          <w:kern w:val="0"/>
          <w:sz w:val="24"/>
          <w:fitText w:val="1920" w:id="-626245376"/>
        </w:rPr>
        <w:t>人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A549F" w:rsidRPr="00A826CF">
        <w:rPr>
          <w:rFonts w:ascii="ＭＳ ゴシック" w:eastAsia="ＭＳ ゴシック" w:hAnsi="ＭＳ ゴシック" w:hint="eastAsia"/>
          <w:sz w:val="24"/>
          <w:u w:val="single"/>
        </w:rPr>
        <w:t>住　所</w:t>
      </w:r>
      <w:r w:rsidR="0059246D"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　　　</w:t>
      </w:r>
    </w:p>
    <w:p w:rsidR="004A549F" w:rsidRPr="00A826CF" w:rsidRDefault="0026118D" w:rsidP="0026118D">
      <w:pPr>
        <w:ind w:leftChars="-85" w:left="-178" w:firstLineChars="425" w:firstLine="10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Pr="00A826CF">
        <w:rPr>
          <w:rFonts w:ascii="ＭＳ ゴシック" w:eastAsia="ＭＳ ゴシック" w:hAnsi="ＭＳ ゴシック" w:hint="eastAsia"/>
          <w:sz w:val="24"/>
        </w:rPr>
        <w:t>親権者</w:t>
      </w:r>
      <w:r w:rsidR="00E46E26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:rsidR="0059246D" w:rsidRPr="00A826CF" w:rsidRDefault="0059246D">
      <w:pPr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4A549F" w:rsidP="0032259A">
      <w:pPr>
        <w:ind w:firstLineChars="1400" w:firstLine="3360"/>
        <w:rPr>
          <w:rFonts w:ascii="ＭＳ ゴシック" w:eastAsia="ＭＳ ゴシック" w:hAnsi="ＭＳ ゴシック" w:hint="eastAsia"/>
          <w:sz w:val="24"/>
          <w:u w:val="single"/>
        </w:rPr>
      </w:pPr>
      <w:r w:rsidRPr="00A826CF">
        <w:rPr>
          <w:rFonts w:ascii="ＭＳ ゴシック" w:eastAsia="ＭＳ ゴシック" w:hAnsi="ＭＳ ゴシック" w:hint="eastAsia"/>
          <w:sz w:val="24"/>
          <w:u w:val="single"/>
        </w:rPr>
        <w:t>氏　名</w:t>
      </w:r>
      <w:r w:rsidR="0059246D" w:rsidRPr="00A826CF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="0059246D" w:rsidRPr="00A826CF">
        <w:rPr>
          <w:rFonts w:ascii="ＭＳ ゴシック" w:eastAsia="ＭＳ ゴシック" w:hAnsi="ＭＳ ゴシック" w:hint="eastAsia"/>
          <w:sz w:val="24"/>
          <w:u w:val="single"/>
        </w:rPr>
        <w:t>㊞</w:t>
      </w:r>
    </w:p>
    <w:p w:rsidR="004A549F" w:rsidRPr="00A826CF" w:rsidRDefault="004A549F">
      <w:pPr>
        <w:rPr>
          <w:rFonts w:ascii="ＭＳ ゴシック" w:eastAsia="ＭＳ ゴシック" w:hAnsi="ＭＳ ゴシック" w:hint="eastAsia"/>
          <w:sz w:val="24"/>
        </w:rPr>
      </w:pPr>
    </w:p>
    <w:p w:rsidR="004A549F" w:rsidRPr="00A826CF" w:rsidRDefault="004A549F">
      <w:pPr>
        <w:pStyle w:val="a5"/>
        <w:rPr>
          <w:rFonts w:ascii="ＭＳ ゴシック" w:eastAsia="ＭＳ ゴシック" w:hAnsi="ＭＳ ゴシック" w:hint="eastAsia"/>
        </w:rPr>
      </w:pPr>
    </w:p>
    <w:p w:rsidR="004A549F" w:rsidRPr="00A826CF" w:rsidRDefault="004A549F" w:rsidP="0032259A">
      <w:pPr>
        <w:pStyle w:val="a5"/>
        <w:rPr>
          <w:rFonts w:ascii="ＭＳ ゴシック" w:eastAsia="ＭＳ ゴシック" w:hAnsi="ＭＳ ゴシック" w:hint="eastAsia"/>
        </w:rPr>
      </w:pPr>
      <w:r w:rsidRPr="00A826CF">
        <w:rPr>
          <w:rFonts w:ascii="ＭＳ ゴシック" w:eastAsia="ＭＳ ゴシック" w:hAnsi="ＭＳ ゴシック" w:hint="eastAsia"/>
        </w:rPr>
        <w:t>記</w:t>
      </w:r>
    </w:p>
    <w:p w:rsidR="004A549F" w:rsidRPr="00A826CF" w:rsidRDefault="004A549F">
      <w:pPr>
        <w:rPr>
          <w:rFonts w:ascii="ＭＳ ゴシック" w:eastAsia="ＭＳ ゴシック" w:hAnsi="ＭＳ ゴシック" w:hint="eastAsia"/>
          <w:u w:val="single"/>
        </w:rPr>
      </w:pPr>
    </w:p>
    <w:p w:rsidR="00A826CF" w:rsidRPr="00A826CF" w:rsidRDefault="00A826CF">
      <w:pPr>
        <w:rPr>
          <w:rFonts w:ascii="ＭＳ ゴシック" w:eastAsia="ＭＳ ゴシック" w:hAnsi="ＭＳ ゴシック" w:hint="eastAsia"/>
          <w:u w:val="single"/>
        </w:rPr>
      </w:pPr>
    </w:p>
    <w:p w:rsidR="004A549F" w:rsidRPr="00A826CF" w:rsidRDefault="005F072C" w:rsidP="0059246D">
      <w:pPr>
        <w:pStyle w:val="a6"/>
        <w:numPr>
          <w:ilvl w:val="2"/>
          <w:numId w:val="1"/>
        </w:numPr>
        <w:ind w:right="960"/>
        <w:jc w:val="both"/>
        <w:rPr>
          <w:rFonts w:ascii="ＭＳ ゴシック" w:eastAsia="ＭＳ ゴシック" w:hAnsi="ＭＳ ゴシック" w:hint="eastAsia"/>
          <w:u w:val="single"/>
        </w:rPr>
      </w:pPr>
      <w:r w:rsidRPr="00A826CF">
        <w:rPr>
          <w:rFonts w:ascii="ＭＳ ゴシック" w:eastAsia="ＭＳ ゴシック" w:hAnsi="ＭＳ ゴシック" w:hint="eastAsia"/>
          <w:u w:val="single"/>
        </w:rPr>
        <w:t xml:space="preserve">契約の内容 ： </w:t>
      </w:r>
      <w:r w:rsidR="004A549F" w:rsidRPr="00A826CF">
        <w:rPr>
          <w:rFonts w:ascii="ＭＳ ゴシック" w:eastAsia="ＭＳ ゴシック" w:hAnsi="ＭＳ ゴシック" w:hint="eastAsia"/>
          <w:u w:val="single"/>
        </w:rPr>
        <w:t>木曽</w:t>
      </w:r>
      <w:r w:rsidR="0059246D" w:rsidRPr="00A826CF">
        <w:rPr>
          <w:rFonts w:ascii="ＭＳ ゴシック" w:eastAsia="ＭＳ ゴシック" w:hAnsi="ＭＳ ゴシック" w:hint="eastAsia"/>
          <w:u w:val="single"/>
        </w:rPr>
        <w:t>広域ケーブルテレビ</w:t>
      </w:r>
      <w:r w:rsidR="004A549F" w:rsidRPr="00A826CF">
        <w:rPr>
          <w:rFonts w:ascii="ＭＳ ゴシック" w:eastAsia="ＭＳ ゴシック" w:hAnsi="ＭＳ ゴシック" w:hint="eastAsia"/>
          <w:u w:val="single"/>
        </w:rPr>
        <w:t>加入・利用申込</w:t>
      </w:r>
      <w:r w:rsidR="0059246D" w:rsidRPr="00A826CF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4A549F" w:rsidRPr="00A826CF" w:rsidRDefault="004A549F">
      <w:pPr>
        <w:pStyle w:val="a6"/>
        <w:ind w:right="960"/>
        <w:jc w:val="both"/>
        <w:rPr>
          <w:rFonts w:ascii="ＭＳ ゴシック" w:eastAsia="ＭＳ ゴシック" w:hAnsi="ＭＳ ゴシック" w:hint="eastAsia"/>
          <w:u w:val="single"/>
        </w:rPr>
      </w:pPr>
    </w:p>
    <w:p w:rsidR="004A549F" w:rsidRPr="00A826CF" w:rsidRDefault="003E68AE" w:rsidP="0059246D">
      <w:pPr>
        <w:pStyle w:val="a6"/>
        <w:numPr>
          <w:ilvl w:val="2"/>
          <w:numId w:val="1"/>
        </w:numPr>
        <w:ind w:right="960"/>
        <w:jc w:val="both"/>
        <w:rPr>
          <w:rFonts w:ascii="ＭＳ ゴシック" w:eastAsia="ＭＳ ゴシック" w:hAnsi="ＭＳ ゴシック" w:hint="eastAsia"/>
          <w:u w:val="single"/>
        </w:rPr>
      </w:pPr>
      <w:r w:rsidRPr="003E68AE">
        <w:rPr>
          <w:rFonts w:ascii="ＭＳ ゴシック" w:eastAsia="ＭＳ ゴシック" w:hAnsi="ＭＳ ゴシック" w:hint="eastAsia"/>
          <w:spacing w:val="120"/>
          <w:kern w:val="0"/>
          <w:u w:val="single"/>
          <w:fitText w:val="1200" w:id="-626248703"/>
        </w:rPr>
        <w:t>申込</w:t>
      </w:r>
      <w:r w:rsidRPr="003E68AE">
        <w:rPr>
          <w:rFonts w:ascii="ＭＳ ゴシック" w:eastAsia="ＭＳ ゴシック" w:hAnsi="ＭＳ ゴシック" w:hint="eastAsia"/>
          <w:kern w:val="0"/>
          <w:u w:val="single"/>
          <w:fitText w:val="1200" w:id="-626248703"/>
        </w:rPr>
        <w:t>日</w:t>
      </w:r>
      <w:r w:rsidR="005F072C" w:rsidRPr="00A826CF">
        <w:rPr>
          <w:rFonts w:ascii="ＭＳ ゴシック" w:eastAsia="ＭＳ ゴシック" w:hAnsi="ＭＳ ゴシック" w:hint="eastAsia"/>
          <w:kern w:val="0"/>
          <w:u w:val="single"/>
        </w:rPr>
        <w:t xml:space="preserve"> ： </w:t>
      </w:r>
      <w:r w:rsidR="00D37C4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66DE8" w:rsidRPr="00A826CF">
        <w:rPr>
          <w:rFonts w:ascii="ＭＳ ゴシック" w:eastAsia="ＭＳ ゴシック" w:hAnsi="ＭＳ ゴシック" w:hint="eastAsia"/>
          <w:u w:val="single"/>
        </w:rPr>
        <w:t xml:space="preserve">　　　年　　　月　　　</w:t>
      </w:r>
      <w:r w:rsidR="004A549F" w:rsidRPr="00A826CF">
        <w:rPr>
          <w:rFonts w:ascii="ＭＳ ゴシック" w:eastAsia="ＭＳ ゴシック" w:hAnsi="ＭＳ ゴシック" w:hint="eastAsia"/>
          <w:u w:val="single"/>
        </w:rPr>
        <w:t>日</w:t>
      </w:r>
      <w:r w:rsidR="0059246D" w:rsidRPr="00A826C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826CF" w:rsidRPr="00A826C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9246D" w:rsidRPr="00A826C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4A549F" w:rsidRPr="00A826CF" w:rsidRDefault="004A549F">
      <w:pPr>
        <w:pStyle w:val="a6"/>
        <w:ind w:right="960"/>
        <w:jc w:val="both"/>
        <w:rPr>
          <w:rFonts w:ascii="ＭＳ ゴシック" w:eastAsia="ＭＳ ゴシック" w:hAnsi="ＭＳ ゴシック" w:hint="eastAsia"/>
          <w:u w:val="single"/>
        </w:rPr>
      </w:pPr>
    </w:p>
    <w:p w:rsidR="004A549F" w:rsidRPr="00A826CF" w:rsidRDefault="0059246D" w:rsidP="0059246D">
      <w:pPr>
        <w:pStyle w:val="a6"/>
        <w:numPr>
          <w:ilvl w:val="2"/>
          <w:numId w:val="1"/>
        </w:numPr>
        <w:ind w:right="960"/>
        <w:jc w:val="both"/>
        <w:rPr>
          <w:rFonts w:ascii="ＭＳ ゴシック" w:eastAsia="ＭＳ ゴシック" w:hAnsi="ＭＳ ゴシック" w:hint="eastAsia"/>
          <w:u w:val="single"/>
        </w:rPr>
      </w:pPr>
      <w:r w:rsidRPr="00A826CF">
        <w:rPr>
          <w:rFonts w:ascii="ＭＳ ゴシック" w:eastAsia="ＭＳ ゴシック" w:hAnsi="ＭＳ ゴシック" w:hint="eastAsia"/>
          <w:u w:val="single"/>
        </w:rPr>
        <w:t>契約の種類</w:t>
      </w:r>
      <w:r w:rsidR="005F072C" w:rsidRPr="00A826CF">
        <w:rPr>
          <w:rFonts w:ascii="ＭＳ ゴシック" w:eastAsia="ＭＳ ゴシック" w:hAnsi="ＭＳ ゴシック" w:hint="eastAsia"/>
          <w:u w:val="single"/>
        </w:rPr>
        <w:t xml:space="preserve"> ： </w:t>
      </w:r>
      <w:r w:rsidRPr="00A826C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A826CF" w:rsidRPr="00A826C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826CF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4A549F" w:rsidRPr="00A826CF" w:rsidRDefault="004A549F">
      <w:pPr>
        <w:pStyle w:val="a6"/>
        <w:ind w:right="960"/>
        <w:jc w:val="left"/>
        <w:rPr>
          <w:rFonts w:ascii="ＭＳ ゴシック" w:eastAsia="ＭＳ ゴシック" w:hAnsi="ＭＳ ゴシック" w:hint="eastAsia"/>
          <w:u w:val="single"/>
        </w:rPr>
      </w:pPr>
    </w:p>
    <w:p w:rsidR="004A549F" w:rsidRPr="00A826CF" w:rsidRDefault="004A549F" w:rsidP="0059246D">
      <w:pPr>
        <w:pStyle w:val="a6"/>
        <w:numPr>
          <w:ilvl w:val="2"/>
          <w:numId w:val="1"/>
        </w:numPr>
        <w:ind w:right="960"/>
        <w:jc w:val="left"/>
        <w:rPr>
          <w:rFonts w:ascii="ＭＳ ゴシック" w:eastAsia="ＭＳ ゴシック" w:hAnsi="ＭＳ ゴシック" w:hint="eastAsia"/>
          <w:u w:val="single"/>
        </w:rPr>
      </w:pPr>
      <w:r w:rsidRPr="00A826CF">
        <w:rPr>
          <w:rFonts w:ascii="ＭＳ ゴシック" w:eastAsia="ＭＳ ゴシック" w:hAnsi="ＭＳ ゴシック" w:hint="eastAsia"/>
          <w:spacing w:val="40"/>
          <w:kern w:val="0"/>
          <w:u w:val="single"/>
          <w:fitText w:val="1200" w:id="-1286887424"/>
        </w:rPr>
        <w:t>代金の</w:t>
      </w:r>
      <w:r w:rsidRPr="00A826CF">
        <w:rPr>
          <w:rFonts w:ascii="ＭＳ ゴシック" w:eastAsia="ＭＳ ゴシック" w:hAnsi="ＭＳ ゴシック" w:hint="eastAsia"/>
          <w:kern w:val="0"/>
          <w:u w:val="single"/>
          <w:fitText w:val="1200" w:id="-1286887424"/>
        </w:rPr>
        <w:t>額</w:t>
      </w:r>
      <w:r w:rsidR="005F072C" w:rsidRPr="00A826CF">
        <w:rPr>
          <w:rFonts w:ascii="ＭＳ ゴシック" w:eastAsia="ＭＳ ゴシック" w:hAnsi="ＭＳ ゴシック" w:hint="eastAsia"/>
          <w:kern w:val="0"/>
          <w:u w:val="single"/>
        </w:rPr>
        <w:t xml:space="preserve"> ：</w:t>
      </w:r>
      <w:r w:rsidR="00A826CF" w:rsidRPr="00A826C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0342D">
        <w:rPr>
          <w:rFonts w:ascii="ＭＳ ゴシック" w:eastAsia="ＭＳ ゴシック" w:hAnsi="ＭＳ ゴシック" w:hint="eastAsia"/>
          <w:u w:val="single"/>
        </w:rPr>
        <w:t>月額・年額　　　　　　　円</w:t>
      </w:r>
      <w:r w:rsidR="00A826CF" w:rsidRPr="00A826C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9246D" w:rsidRPr="00A826C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4A549F" w:rsidRPr="00A826CF" w:rsidRDefault="004A549F">
      <w:pPr>
        <w:pStyle w:val="a6"/>
        <w:ind w:right="960"/>
        <w:jc w:val="left"/>
        <w:rPr>
          <w:rFonts w:ascii="ＭＳ ゴシック" w:eastAsia="ＭＳ ゴシック" w:hAnsi="ＭＳ ゴシック" w:hint="eastAsia"/>
          <w:u w:val="single"/>
        </w:rPr>
      </w:pPr>
    </w:p>
    <w:p w:rsidR="004A549F" w:rsidRPr="00A826CF" w:rsidRDefault="004A549F" w:rsidP="0059246D">
      <w:pPr>
        <w:pStyle w:val="a6"/>
        <w:numPr>
          <w:ilvl w:val="2"/>
          <w:numId w:val="1"/>
        </w:numPr>
        <w:ind w:right="960"/>
        <w:jc w:val="left"/>
        <w:rPr>
          <w:rFonts w:ascii="ＭＳ ゴシック" w:eastAsia="ＭＳ ゴシック" w:hAnsi="ＭＳ ゴシック" w:hint="eastAsia"/>
          <w:u w:val="single"/>
        </w:rPr>
      </w:pPr>
      <w:r w:rsidRPr="00A826CF">
        <w:rPr>
          <w:rFonts w:ascii="ＭＳ ゴシック" w:eastAsia="ＭＳ ゴシック" w:hAnsi="ＭＳ ゴシック" w:hint="eastAsia"/>
          <w:spacing w:val="40"/>
          <w:kern w:val="0"/>
          <w:u w:val="single"/>
          <w:fitText w:val="1200" w:id="-1286887423"/>
        </w:rPr>
        <w:t>履行期</w:t>
      </w:r>
      <w:r w:rsidRPr="00A826CF">
        <w:rPr>
          <w:rFonts w:ascii="ＭＳ ゴシック" w:eastAsia="ＭＳ ゴシック" w:hAnsi="ＭＳ ゴシック" w:hint="eastAsia"/>
          <w:kern w:val="0"/>
          <w:u w:val="single"/>
          <w:fitText w:val="1200" w:id="-1286887423"/>
        </w:rPr>
        <w:t>日</w:t>
      </w:r>
      <w:r w:rsidR="005F072C" w:rsidRPr="00A826CF">
        <w:rPr>
          <w:rFonts w:ascii="ＭＳ ゴシック" w:eastAsia="ＭＳ ゴシック" w:hAnsi="ＭＳ ゴシック" w:hint="eastAsia"/>
          <w:kern w:val="0"/>
          <w:u w:val="single"/>
        </w:rPr>
        <w:t xml:space="preserve"> ： </w:t>
      </w:r>
      <w:r w:rsidRPr="00A826CF">
        <w:rPr>
          <w:rFonts w:ascii="ＭＳ ゴシック" w:eastAsia="ＭＳ ゴシック" w:hAnsi="ＭＳ ゴシック" w:hint="eastAsia"/>
          <w:u w:val="single"/>
        </w:rPr>
        <w:t>宅内工事完了の日</w:t>
      </w:r>
      <w:r w:rsidR="005F072C" w:rsidRPr="00A826CF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A826CF" w:rsidRPr="00A826C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F072C" w:rsidRPr="00A826C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A826CF" w:rsidRDefault="00A826CF">
      <w:pPr>
        <w:rPr>
          <w:rFonts w:ascii="ＭＳ ゴシック" w:eastAsia="ＭＳ ゴシック" w:hAnsi="ＭＳ ゴシック"/>
          <w:sz w:val="24"/>
          <w:u w:val="single"/>
        </w:rPr>
      </w:pPr>
    </w:p>
    <w:p w:rsidR="006C662F" w:rsidRPr="006C662F" w:rsidRDefault="006C66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6C662F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="00F82311">
        <w:rPr>
          <w:rFonts w:ascii="ＭＳ ゴシック" w:eastAsia="ＭＳ ゴシック" w:hAnsi="ＭＳ ゴシック" w:hint="eastAsia"/>
          <w:sz w:val="22"/>
          <w:szCs w:val="22"/>
        </w:rPr>
        <w:t>18</w:t>
      </w:r>
      <w:r>
        <w:rPr>
          <w:rFonts w:ascii="ＭＳ ゴシック" w:eastAsia="ＭＳ ゴシック" w:hAnsi="ＭＳ ゴシック" w:hint="eastAsia"/>
          <w:sz w:val="22"/>
          <w:szCs w:val="22"/>
        </w:rPr>
        <w:t>歳未満が契約する場合、親権者の同意が必要です。</w:t>
      </w:r>
    </w:p>
    <w:p w:rsidR="006C662F" w:rsidRPr="00A826CF" w:rsidRDefault="006C662F">
      <w:pPr>
        <w:rPr>
          <w:rFonts w:ascii="ＭＳ ゴシック" w:eastAsia="ＭＳ ゴシック" w:hAnsi="ＭＳ ゴシック" w:hint="eastAsia"/>
          <w:sz w:val="24"/>
          <w:u w:val="single"/>
        </w:rPr>
        <w:sectPr w:rsidR="006C662F" w:rsidRPr="00A826C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C66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826CF" w:rsidRPr="00A826CF" w:rsidRDefault="00E46E26" w:rsidP="00A826C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 xml:space="preserve">　　　　　</w:t>
      </w:r>
      <w:r w:rsidR="00AD50B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-184150</wp:posOffset>
                </wp:positionV>
                <wp:extent cx="815975" cy="377190"/>
                <wp:effectExtent l="34290" t="34925" r="35560" b="3556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26" w:rsidRPr="00E46E26" w:rsidRDefault="00E46E26" w:rsidP="00E46E26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E46E2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2pt;margin-top:-14.5pt;width:64.25pt;height:2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" strokeweight="4.5pt">
                <v:stroke linestyle="thinThick"/>
                <v:textbox style="mso-fit-shape-to-text:t">
                  <w:txbxContent>
                    <w:p w:rsidR="00E46E26" w:rsidRPr="00E46E26" w:rsidRDefault="00E46E26" w:rsidP="00E46E26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E46E26">
                        <w:rPr>
                          <w:rFonts w:hint="eastAsia"/>
                          <w:sz w:val="22"/>
                          <w:szCs w:val="28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6CF" w:rsidRPr="00A826CF">
        <w:rPr>
          <w:rFonts w:ascii="ＭＳ ゴシック" w:eastAsia="ＭＳ ゴシック" w:hAnsi="ＭＳ ゴシック" w:hint="eastAsia"/>
          <w:sz w:val="32"/>
          <w:szCs w:val="32"/>
        </w:rPr>
        <w:t>同　　　意　　　書</w:t>
      </w: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sz w:val="24"/>
        </w:rPr>
      </w:pP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</w:rPr>
        <w:t>木曽広域連合長　殿</w:t>
      </w: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sz w:val="24"/>
        </w:rPr>
      </w:pP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sz w:val="24"/>
        </w:rPr>
      </w:pPr>
    </w:p>
    <w:p w:rsidR="00A826CF" w:rsidRPr="00A826CF" w:rsidRDefault="00A826CF" w:rsidP="00F953C3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>（ 加入者名 ）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A826CF">
        <w:rPr>
          <w:rFonts w:ascii="ＭＳ ゴシック" w:eastAsia="ＭＳ ゴシック" w:hAnsi="ＭＳ ゴシック" w:hint="eastAsia"/>
          <w:sz w:val="24"/>
        </w:rPr>
        <w:t>が、貴</w:t>
      </w:r>
      <w:r w:rsidR="00F82311">
        <w:rPr>
          <w:rFonts w:ascii="ＭＳ ゴシック" w:eastAsia="ＭＳ ゴシック" w:hAnsi="ＭＳ ゴシック" w:hint="eastAsia"/>
          <w:sz w:val="24"/>
        </w:rPr>
        <w:t>ケーブルテレビ</w:t>
      </w:r>
      <w:r w:rsidRPr="00A826CF">
        <w:rPr>
          <w:rFonts w:ascii="ＭＳ ゴシック" w:eastAsia="ＭＳ ゴシック" w:hAnsi="ＭＳ ゴシック" w:hint="eastAsia"/>
          <w:sz w:val="24"/>
        </w:rPr>
        <w:t>との間で下記契約を締結することについて同意いたします。</w:t>
      </w:r>
    </w:p>
    <w:p w:rsidR="00A826CF" w:rsidRPr="00A826CF" w:rsidRDefault="00AD50B8" w:rsidP="00A826C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485900" cy="228600"/>
                <wp:effectExtent l="661035" t="12700" r="571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borderCallout1">
                          <a:avLst>
                            <a:gd name="adj1" fmla="val 50000"/>
                            <a:gd name="adj2" fmla="val -5130"/>
                            <a:gd name="adj3" fmla="val 91667"/>
                            <a:gd name="adj4" fmla="val -43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3F" w:rsidRDefault="000D573F">
                            <w:r>
                              <w:rPr>
                                <w:rFonts w:hint="eastAsia"/>
                              </w:rPr>
                              <w:t>同意書提出日を記入。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27" type="#_x0000_t47" style="position:absolute;left:0;text-align:left;margin-left:261pt;margin-top:9pt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" adj="-9415,19800,-1108,10800">
                <v:textbox inset="5.85pt,.7pt,5.85pt,.7pt">
                  <w:txbxContent>
                    <w:p w:rsidR="000D573F" w:rsidRDefault="000D573F">
                      <w:r>
                        <w:rPr>
                          <w:rFonts w:hint="eastAsia"/>
                        </w:rPr>
                        <w:t>同意書提出日を記入。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826CF" w:rsidRPr="00A826CF" w:rsidRDefault="00A826CF" w:rsidP="004153B9">
      <w:pPr>
        <w:ind w:firstLineChars="500" w:firstLine="1200"/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A826CF" w:rsidRPr="00A826CF" w:rsidRDefault="00A826CF" w:rsidP="00A826CF">
      <w:pPr>
        <w:ind w:firstLineChars="700" w:firstLine="1680"/>
        <w:rPr>
          <w:rFonts w:ascii="ＭＳ ゴシック" w:eastAsia="ＭＳ ゴシック" w:hAnsi="ＭＳ ゴシック" w:hint="eastAsia"/>
          <w:sz w:val="24"/>
        </w:rPr>
      </w:pP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sz w:val="24"/>
        </w:rPr>
      </w:pPr>
      <w:r w:rsidRPr="00A826CF">
        <w:rPr>
          <w:rFonts w:ascii="ＭＳ ゴシック" w:eastAsia="ＭＳ ゴシック" w:hAnsi="ＭＳ ゴシック" w:hint="eastAsia"/>
          <w:sz w:val="24"/>
        </w:rPr>
        <w:t xml:space="preserve">　　加入者氏名：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（ 加入者名 ）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A826C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6118D" w:rsidRDefault="0026118D" w:rsidP="0026118D">
      <w:pPr>
        <w:rPr>
          <w:rFonts w:ascii="ＭＳ ゴシック" w:eastAsia="ＭＳ ゴシック" w:hAnsi="ＭＳ ゴシック" w:hint="eastAsia"/>
          <w:sz w:val="24"/>
        </w:rPr>
      </w:pPr>
    </w:p>
    <w:p w:rsidR="0026118D" w:rsidRPr="00A826CF" w:rsidRDefault="0026118D" w:rsidP="0026118D">
      <w:pPr>
        <w:rPr>
          <w:rFonts w:ascii="ＭＳ ゴシック" w:eastAsia="ＭＳ ゴシック" w:hAnsi="ＭＳ ゴシック" w:hint="eastAsia"/>
          <w:sz w:val="24"/>
        </w:rPr>
      </w:pPr>
    </w:p>
    <w:p w:rsidR="0026118D" w:rsidRPr="00A826CF" w:rsidRDefault="0026118D" w:rsidP="0026118D">
      <w:pPr>
        <w:ind w:firstLineChars="200" w:firstLine="840"/>
        <w:rPr>
          <w:rFonts w:ascii="ＭＳ ゴシック" w:eastAsia="ＭＳ ゴシック" w:hAnsi="ＭＳ ゴシック" w:hint="eastAsia"/>
          <w:sz w:val="24"/>
        </w:rPr>
      </w:pPr>
      <w:r w:rsidRPr="001B3991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626244608"/>
        </w:rPr>
        <w:t>法</w:t>
      </w:r>
      <w:r w:rsidR="001B3991" w:rsidRPr="001B3991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626244608"/>
        </w:rPr>
        <w:t>定</w:t>
      </w:r>
      <w:r w:rsidRPr="001B3991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626244608"/>
        </w:rPr>
        <w:t>代理</w:t>
      </w:r>
      <w:r w:rsidRPr="001B3991">
        <w:rPr>
          <w:rFonts w:ascii="ＭＳ ゴシック" w:eastAsia="ＭＳ ゴシック" w:hAnsi="ＭＳ ゴシック" w:hint="eastAsia"/>
          <w:kern w:val="0"/>
          <w:sz w:val="24"/>
          <w:fitText w:val="1920" w:id="-626244608"/>
        </w:rPr>
        <w:t>人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住　所：　</w:t>
      </w:r>
      <w:r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5422A0">
        <w:rPr>
          <w:rFonts w:ascii="ＭＳ ゴシック" w:eastAsia="ＭＳ ゴシック" w:hAnsi="ＭＳ ゴシック" w:hint="eastAsia"/>
          <w:sz w:val="24"/>
          <w:u w:val="single"/>
        </w:rPr>
        <w:t>法定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代理人名）　　　　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26118D" w:rsidRPr="00A826CF" w:rsidRDefault="0026118D" w:rsidP="0026118D">
      <w:pPr>
        <w:ind w:leftChars="-85" w:left="-178" w:firstLineChars="425" w:firstLine="10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Pr="00A826CF">
        <w:rPr>
          <w:rFonts w:ascii="ＭＳ ゴシック" w:eastAsia="ＭＳ ゴシック" w:hAnsi="ＭＳ ゴシック" w:hint="eastAsia"/>
          <w:sz w:val="24"/>
        </w:rPr>
        <w:t>親権者</w:t>
      </w:r>
      <w:r w:rsidR="00E46E26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)</w:t>
      </w: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sz w:val="24"/>
        </w:rPr>
      </w:pPr>
    </w:p>
    <w:p w:rsidR="00A826CF" w:rsidRPr="00A826CF" w:rsidRDefault="00A826CF" w:rsidP="00A826CF">
      <w:pPr>
        <w:ind w:firstLineChars="1400" w:firstLine="3360"/>
        <w:rPr>
          <w:rFonts w:ascii="ＭＳ ゴシック" w:eastAsia="ＭＳ ゴシック" w:hAnsi="ＭＳ ゴシック" w:hint="eastAsia"/>
          <w:sz w:val="24"/>
          <w:u w:val="single"/>
        </w:rPr>
      </w:pP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氏　名：　</w:t>
      </w:r>
      <w:r w:rsidR="00D65601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6E29C3">
        <w:rPr>
          <w:rFonts w:ascii="ＭＳ ゴシック" w:eastAsia="ＭＳ ゴシック" w:hAnsi="ＭＳ ゴシック" w:hint="eastAsia"/>
          <w:sz w:val="24"/>
          <w:u w:val="single"/>
        </w:rPr>
        <w:t>法定</w:t>
      </w:r>
      <w:r w:rsidR="00D65601">
        <w:rPr>
          <w:rFonts w:ascii="ＭＳ ゴシック" w:eastAsia="ＭＳ ゴシック" w:hAnsi="ＭＳ ゴシック" w:hint="eastAsia"/>
          <w:sz w:val="24"/>
          <w:u w:val="single"/>
        </w:rPr>
        <w:t>代理人名及び押印）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　㊞</w:t>
      </w: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sz w:val="24"/>
        </w:rPr>
      </w:pPr>
    </w:p>
    <w:p w:rsidR="00A826CF" w:rsidRPr="00A826CF" w:rsidRDefault="00A826CF" w:rsidP="00A826CF">
      <w:pPr>
        <w:pStyle w:val="a5"/>
        <w:rPr>
          <w:rFonts w:ascii="ＭＳ ゴシック" w:eastAsia="ＭＳ ゴシック" w:hAnsi="ＭＳ ゴシック" w:hint="eastAsia"/>
        </w:rPr>
      </w:pPr>
    </w:p>
    <w:p w:rsidR="00A826CF" w:rsidRPr="00A826CF" w:rsidRDefault="00A826CF" w:rsidP="00A826CF">
      <w:pPr>
        <w:pStyle w:val="a5"/>
        <w:rPr>
          <w:rFonts w:ascii="ＭＳ ゴシック" w:eastAsia="ＭＳ ゴシック" w:hAnsi="ＭＳ ゴシック" w:hint="eastAsia"/>
        </w:rPr>
      </w:pPr>
      <w:r w:rsidRPr="00A826CF">
        <w:rPr>
          <w:rFonts w:ascii="ＭＳ ゴシック" w:eastAsia="ＭＳ ゴシック" w:hAnsi="ＭＳ ゴシック" w:hint="eastAsia"/>
        </w:rPr>
        <w:t>記</w:t>
      </w: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u w:val="single"/>
        </w:rPr>
      </w:pPr>
    </w:p>
    <w:p w:rsidR="00A826CF" w:rsidRPr="00A826CF" w:rsidRDefault="00A826CF" w:rsidP="00A826CF">
      <w:pPr>
        <w:rPr>
          <w:rFonts w:ascii="ＭＳ ゴシック" w:eastAsia="ＭＳ ゴシック" w:hAnsi="ＭＳ ゴシック" w:hint="eastAsia"/>
          <w:u w:val="single"/>
        </w:rPr>
      </w:pPr>
    </w:p>
    <w:p w:rsidR="00A826CF" w:rsidRPr="00A826CF" w:rsidRDefault="00A826CF" w:rsidP="00A826CF">
      <w:pPr>
        <w:pStyle w:val="a6"/>
        <w:numPr>
          <w:ilvl w:val="0"/>
          <w:numId w:val="4"/>
        </w:numPr>
        <w:ind w:right="960"/>
        <w:jc w:val="both"/>
        <w:rPr>
          <w:rFonts w:ascii="ＭＳ ゴシック" w:eastAsia="ＭＳ ゴシック" w:hAnsi="ＭＳ ゴシック" w:hint="eastAsia"/>
          <w:u w:val="single"/>
        </w:rPr>
      </w:pPr>
      <w:r w:rsidRPr="00A826CF">
        <w:rPr>
          <w:rFonts w:ascii="ＭＳ ゴシック" w:eastAsia="ＭＳ ゴシック" w:hAnsi="ＭＳ ゴシック" w:hint="eastAsia"/>
          <w:u w:val="single"/>
        </w:rPr>
        <w:t>契約の内容 ： 木曽広域ケーブルテレビ加入・利用申込</w:t>
      </w:r>
      <w:r w:rsidR="00D6560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826C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826CF" w:rsidRPr="00A826CF" w:rsidRDefault="00A826CF" w:rsidP="00A826CF">
      <w:pPr>
        <w:pStyle w:val="a6"/>
        <w:ind w:right="960"/>
        <w:jc w:val="both"/>
        <w:rPr>
          <w:rFonts w:ascii="ＭＳ ゴシック" w:eastAsia="ＭＳ ゴシック" w:hAnsi="ＭＳ ゴシック" w:hint="eastAsia"/>
          <w:u w:val="single"/>
        </w:rPr>
      </w:pPr>
    </w:p>
    <w:p w:rsidR="00A826CF" w:rsidRPr="00A826CF" w:rsidRDefault="00AD50B8" w:rsidP="00A826CF">
      <w:pPr>
        <w:pStyle w:val="a6"/>
        <w:numPr>
          <w:ilvl w:val="0"/>
          <w:numId w:val="4"/>
        </w:numPr>
        <w:ind w:right="960"/>
        <w:jc w:val="both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952500" cy="457200"/>
                <wp:effectExtent l="432435" t="12700" r="5715" b="1016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457200"/>
                        </a:xfrm>
                        <a:prstGeom prst="borderCallout1">
                          <a:avLst>
                            <a:gd name="adj1" fmla="val 25000"/>
                            <a:gd name="adj2" fmla="val -8000"/>
                            <a:gd name="adj3" fmla="val 120833"/>
                            <a:gd name="adj4" fmla="val -4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601" w:rsidRDefault="00D65601">
                            <w:r>
                              <w:rPr>
                                <w:rFonts w:hint="eastAsia"/>
                              </w:rPr>
                              <w:t>契約種類を記入。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47" style="position:absolute;left:0;text-align:left;margin-left:411pt;margin-top:0;width: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" adj="-9504,26100,-1728,5400">
                <v:textbox inset="5.85pt,.7pt,5.85pt,.7pt">
                  <w:txbxContent>
                    <w:p w:rsidR="00D65601" w:rsidRDefault="00D65601">
                      <w:r>
                        <w:rPr>
                          <w:rFonts w:hint="eastAsia"/>
                        </w:rPr>
                        <w:t>契約種類を記入。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E68AE" w:rsidRPr="003E68AE">
        <w:rPr>
          <w:rFonts w:ascii="ＭＳ ゴシック" w:eastAsia="ＭＳ ゴシック" w:hAnsi="ＭＳ ゴシック" w:hint="eastAsia"/>
          <w:spacing w:val="120"/>
          <w:kern w:val="0"/>
          <w:u w:val="single"/>
          <w:fitText w:val="1200" w:id="-626248704"/>
        </w:rPr>
        <w:t>申込</w:t>
      </w:r>
      <w:r w:rsidR="00A826CF" w:rsidRPr="003E68AE">
        <w:rPr>
          <w:rFonts w:ascii="ＭＳ ゴシック" w:eastAsia="ＭＳ ゴシック" w:hAnsi="ＭＳ ゴシック" w:hint="eastAsia"/>
          <w:kern w:val="0"/>
          <w:u w:val="single"/>
          <w:fitText w:val="1200" w:id="-626248704"/>
        </w:rPr>
        <w:t>日</w:t>
      </w:r>
      <w:r w:rsidR="00A826CF" w:rsidRPr="00A826CF">
        <w:rPr>
          <w:rFonts w:ascii="ＭＳ ゴシック" w:eastAsia="ＭＳ ゴシック" w:hAnsi="ＭＳ ゴシック" w:hint="eastAsia"/>
          <w:kern w:val="0"/>
          <w:u w:val="single"/>
        </w:rPr>
        <w:t xml:space="preserve"> ： </w:t>
      </w:r>
      <w:r w:rsidR="004153B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A826CF" w:rsidRPr="00A826CF">
        <w:rPr>
          <w:rFonts w:ascii="ＭＳ ゴシック" w:eastAsia="ＭＳ ゴシック" w:hAnsi="ＭＳ ゴシック" w:hint="eastAsia"/>
          <w:u w:val="single"/>
        </w:rPr>
        <w:t xml:space="preserve">　　　年　　　月　　　日　　　　　　　</w:t>
      </w:r>
    </w:p>
    <w:p w:rsidR="00A826CF" w:rsidRPr="00A826CF" w:rsidRDefault="00A826CF" w:rsidP="00A826CF">
      <w:pPr>
        <w:pStyle w:val="a6"/>
        <w:ind w:right="960"/>
        <w:jc w:val="both"/>
        <w:rPr>
          <w:rFonts w:ascii="ＭＳ ゴシック" w:eastAsia="ＭＳ ゴシック" w:hAnsi="ＭＳ ゴシック" w:hint="eastAsia"/>
          <w:u w:val="single"/>
        </w:rPr>
      </w:pPr>
    </w:p>
    <w:p w:rsidR="00A826CF" w:rsidRPr="00A826CF" w:rsidRDefault="00A826CF" w:rsidP="00A826CF">
      <w:pPr>
        <w:pStyle w:val="a6"/>
        <w:numPr>
          <w:ilvl w:val="0"/>
          <w:numId w:val="4"/>
        </w:numPr>
        <w:ind w:right="960"/>
        <w:jc w:val="both"/>
        <w:rPr>
          <w:rFonts w:ascii="ＭＳ ゴシック" w:eastAsia="ＭＳ ゴシック" w:hAnsi="ＭＳ ゴシック" w:hint="eastAsia"/>
          <w:u w:val="single"/>
        </w:rPr>
      </w:pPr>
      <w:r w:rsidRPr="00A826CF">
        <w:rPr>
          <w:rFonts w:ascii="ＭＳ ゴシック" w:eastAsia="ＭＳ ゴシック" w:hAnsi="ＭＳ ゴシック" w:hint="eastAsia"/>
          <w:u w:val="single"/>
        </w:rPr>
        <w:t xml:space="preserve">契約の種類 ： </w:t>
      </w:r>
      <w:r w:rsidR="00D65601">
        <w:rPr>
          <w:rFonts w:ascii="ＭＳ ゴシック" w:eastAsia="ＭＳ ゴシック" w:hAnsi="ＭＳ ゴシック" w:hint="eastAsia"/>
          <w:u w:val="single"/>
        </w:rPr>
        <w:t>ケーブルテレビ基本契約・インターネット</w:t>
      </w:r>
      <w:r w:rsidRPr="00A826CF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A826CF" w:rsidRPr="00A826CF" w:rsidRDefault="00AD50B8" w:rsidP="00A826CF">
      <w:pPr>
        <w:pStyle w:val="a6"/>
        <w:ind w:right="960"/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28700" cy="285750"/>
                <wp:effectExtent l="1670685" t="12700" r="571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borderCallout1">
                          <a:avLst>
                            <a:gd name="adj1" fmla="val 40000"/>
                            <a:gd name="adj2" fmla="val -7407"/>
                            <a:gd name="adj3" fmla="val 70000"/>
                            <a:gd name="adj4" fmla="val -161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601" w:rsidRDefault="00D656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金額を記入。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47" style="position:absolute;margin-left:405pt;margin-top:9pt;width:81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" adj="-34800,15120,-1600,8640">
                <v:textbox inset="5.85pt,.7pt,5.85pt,.7pt">
                  <w:txbxContent>
                    <w:p w:rsidR="00D65601" w:rsidRDefault="00D6560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金額を記入。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826CF" w:rsidRPr="00A826CF" w:rsidRDefault="00A826CF" w:rsidP="00A826CF">
      <w:pPr>
        <w:pStyle w:val="a6"/>
        <w:numPr>
          <w:ilvl w:val="0"/>
          <w:numId w:val="4"/>
        </w:numPr>
        <w:ind w:right="960"/>
        <w:jc w:val="left"/>
        <w:rPr>
          <w:rFonts w:ascii="ＭＳ ゴシック" w:eastAsia="ＭＳ ゴシック" w:hAnsi="ＭＳ ゴシック" w:hint="eastAsia"/>
          <w:u w:val="single"/>
        </w:rPr>
      </w:pPr>
      <w:r w:rsidRPr="00A826CF">
        <w:rPr>
          <w:rFonts w:ascii="ＭＳ ゴシック" w:eastAsia="ＭＳ ゴシック" w:hAnsi="ＭＳ ゴシック" w:hint="eastAsia"/>
          <w:spacing w:val="40"/>
          <w:kern w:val="0"/>
          <w:u w:val="single"/>
          <w:fitText w:val="1200" w:id="-626255103"/>
        </w:rPr>
        <w:t>代金の</w:t>
      </w:r>
      <w:r w:rsidRPr="00A826CF">
        <w:rPr>
          <w:rFonts w:ascii="ＭＳ ゴシック" w:eastAsia="ＭＳ ゴシック" w:hAnsi="ＭＳ ゴシック" w:hint="eastAsia"/>
          <w:kern w:val="0"/>
          <w:u w:val="single"/>
          <w:fitText w:val="1200" w:id="-626255103"/>
        </w:rPr>
        <w:t>額</w:t>
      </w:r>
      <w:r w:rsidRPr="00A826CF">
        <w:rPr>
          <w:rFonts w:ascii="ＭＳ ゴシック" w:eastAsia="ＭＳ ゴシック" w:hAnsi="ＭＳ ゴシック" w:hint="eastAsia"/>
          <w:kern w:val="0"/>
          <w:u w:val="single"/>
        </w:rPr>
        <w:t xml:space="preserve"> ：</w:t>
      </w:r>
      <w:r w:rsidRPr="00A826C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8054A">
        <w:rPr>
          <w:rFonts w:ascii="ＭＳ ゴシック" w:eastAsia="ＭＳ ゴシック" w:hAnsi="ＭＳ ゴシック" w:hint="eastAsia"/>
          <w:u w:val="single"/>
        </w:rPr>
        <w:t>月額</w:t>
      </w:r>
      <w:r w:rsidR="00E0342D">
        <w:rPr>
          <w:rFonts w:ascii="ＭＳ ゴシック" w:eastAsia="ＭＳ ゴシック" w:hAnsi="ＭＳ ゴシック" w:hint="eastAsia"/>
          <w:u w:val="single"/>
        </w:rPr>
        <w:t>・年額</w:t>
      </w:r>
      <w:r w:rsidR="00B8054A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65601">
        <w:rPr>
          <w:rFonts w:ascii="ＭＳ ゴシック" w:eastAsia="ＭＳ ゴシック" w:hAnsi="ＭＳ ゴシック" w:hint="eastAsia"/>
          <w:u w:val="single"/>
        </w:rPr>
        <w:t>円</w:t>
      </w:r>
      <w:r w:rsidRPr="00A826C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A826CF" w:rsidRPr="00A826CF" w:rsidRDefault="00A826CF" w:rsidP="00A826CF">
      <w:pPr>
        <w:pStyle w:val="a6"/>
        <w:ind w:right="960"/>
        <w:jc w:val="left"/>
        <w:rPr>
          <w:rFonts w:ascii="ＭＳ ゴシック" w:eastAsia="ＭＳ ゴシック" w:hAnsi="ＭＳ ゴシック" w:hint="eastAsia"/>
          <w:u w:val="single"/>
        </w:rPr>
      </w:pPr>
    </w:p>
    <w:p w:rsidR="004A549F" w:rsidRDefault="00A826CF" w:rsidP="00A826CF">
      <w:pPr>
        <w:numPr>
          <w:ilvl w:val="0"/>
          <w:numId w:val="4"/>
        </w:numPr>
        <w:rPr>
          <w:rFonts w:ascii="HGPｺﾞｼｯｸE" w:eastAsia="HGPｺﾞｼｯｸE" w:hAnsi="ＭＳ ゴシック"/>
          <w:sz w:val="24"/>
          <w:u w:val="single"/>
        </w:rPr>
      </w:pPr>
      <w:r w:rsidRPr="00A826CF">
        <w:rPr>
          <w:rFonts w:ascii="ＭＳ ゴシック" w:eastAsia="ＭＳ ゴシック" w:hAnsi="ＭＳ ゴシック" w:hint="eastAsia"/>
          <w:spacing w:val="40"/>
          <w:kern w:val="0"/>
          <w:sz w:val="24"/>
          <w:u w:val="single"/>
          <w:fitText w:val="1200" w:id="-626255102"/>
        </w:rPr>
        <w:t>履行期</w:t>
      </w:r>
      <w:r w:rsidRPr="00A826CF">
        <w:rPr>
          <w:rFonts w:ascii="ＭＳ ゴシック" w:eastAsia="ＭＳ ゴシック" w:hAnsi="ＭＳ ゴシック" w:hint="eastAsia"/>
          <w:kern w:val="0"/>
          <w:sz w:val="24"/>
          <w:u w:val="single"/>
          <w:fitText w:val="1200" w:id="-626255102"/>
        </w:rPr>
        <w:t>日</w:t>
      </w:r>
      <w:r w:rsidRPr="00A826CF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 ： 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>宅内工事完了の日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A826C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A826CF">
        <w:rPr>
          <w:rFonts w:ascii="HGPｺﾞｼｯｸE" w:eastAsia="HGPｺﾞｼｯｸE" w:hAnsi="ＭＳ ゴシック" w:hint="eastAsia"/>
          <w:sz w:val="24"/>
          <w:u w:val="single"/>
        </w:rPr>
        <w:t xml:space="preserve">　</w:t>
      </w:r>
    </w:p>
    <w:p w:rsidR="006C662F" w:rsidRDefault="006C662F" w:rsidP="006C662F">
      <w:pPr>
        <w:rPr>
          <w:rFonts w:ascii="HGPｺﾞｼｯｸE" w:eastAsia="HGPｺﾞｼｯｸE" w:hAnsi="ＭＳ ゴシック"/>
          <w:sz w:val="24"/>
          <w:u w:val="single"/>
        </w:rPr>
      </w:pPr>
    </w:p>
    <w:p w:rsidR="006C662F" w:rsidRPr="006C662F" w:rsidRDefault="006C662F" w:rsidP="006C662F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6C662F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="00F953C3">
        <w:rPr>
          <w:rFonts w:ascii="ＭＳ ゴシック" w:eastAsia="ＭＳ ゴシック" w:hAnsi="ＭＳ ゴシック" w:hint="eastAsia"/>
          <w:sz w:val="22"/>
          <w:szCs w:val="22"/>
        </w:rPr>
        <w:t>18</w:t>
      </w:r>
      <w:r>
        <w:rPr>
          <w:rFonts w:ascii="ＭＳ ゴシック" w:eastAsia="ＭＳ ゴシック" w:hAnsi="ＭＳ ゴシック" w:hint="eastAsia"/>
          <w:sz w:val="22"/>
          <w:szCs w:val="22"/>
        </w:rPr>
        <w:t>歳未満が契約する場合、親権者の同意が必要です。</w:t>
      </w:r>
    </w:p>
    <w:p w:rsidR="006C662F" w:rsidRPr="00F953C3" w:rsidRDefault="006C662F" w:rsidP="006C662F">
      <w:pPr>
        <w:rPr>
          <w:rFonts w:ascii="HGPｺﾞｼｯｸE" w:eastAsia="HGPｺﾞｼｯｸE" w:hAnsi="ＭＳ ゴシック" w:hint="eastAsia"/>
          <w:sz w:val="24"/>
          <w:u w:val="single"/>
        </w:rPr>
      </w:pPr>
    </w:p>
    <w:sectPr w:rsidR="006C662F" w:rsidRPr="00F95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F0E" w:rsidRDefault="00643F0E">
      <w:r>
        <w:separator/>
      </w:r>
    </w:p>
  </w:endnote>
  <w:endnote w:type="continuationSeparator" w:id="0">
    <w:p w:rsidR="00643F0E" w:rsidRDefault="0064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F0E" w:rsidRDefault="00643F0E">
      <w:r>
        <w:separator/>
      </w:r>
    </w:p>
  </w:footnote>
  <w:footnote w:type="continuationSeparator" w:id="0">
    <w:p w:rsidR="00643F0E" w:rsidRDefault="0064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0385"/>
    <w:multiLevelType w:val="multilevel"/>
    <w:tmpl w:val="4B8A6B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8D4944"/>
    <w:multiLevelType w:val="hybridMultilevel"/>
    <w:tmpl w:val="EA3CB4FE"/>
    <w:lvl w:ilvl="0" w:tplc="E4727136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45546AB0"/>
    <w:multiLevelType w:val="multilevel"/>
    <w:tmpl w:val="973A02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F96083"/>
    <w:multiLevelType w:val="hybridMultilevel"/>
    <w:tmpl w:val="4B8A6B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2737678">
    <w:abstractNumId w:val="3"/>
  </w:num>
  <w:num w:numId="2" w16cid:durableId="2094424374">
    <w:abstractNumId w:val="2"/>
  </w:num>
  <w:num w:numId="3" w16cid:durableId="675158882">
    <w:abstractNumId w:val="0"/>
  </w:num>
  <w:num w:numId="4" w16cid:durableId="72746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E8"/>
    <w:rsid w:val="00066DE8"/>
    <w:rsid w:val="000D573F"/>
    <w:rsid w:val="001B3991"/>
    <w:rsid w:val="001F3E88"/>
    <w:rsid w:val="0026118D"/>
    <w:rsid w:val="0032259A"/>
    <w:rsid w:val="003E68AE"/>
    <w:rsid w:val="004153B9"/>
    <w:rsid w:val="00434EF7"/>
    <w:rsid w:val="00482891"/>
    <w:rsid w:val="004A549F"/>
    <w:rsid w:val="005422A0"/>
    <w:rsid w:val="0059246D"/>
    <w:rsid w:val="005D72C4"/>
    <w:rsid w:val="005F072C"/>
    <w:rsid w:val="00643F0E"/>
    <w:rsid w:val="006C662F"/>
    <w:rsid w:val="006E29C3"/>
    <w:rsid w:val="007E07F9"/>
    <w:rsid w:val="00953CDA"/>
    <w:rsid w:val="00A826CF"/>
    <w:rsid w:val="00AD50B8"/>
    <w:rsid w:val="00B62428"/>
    <w:rsid w:val="00B8054A"/>
    <w:rsid w:val="00C30284"/>
    <w:rsid w:val="00CB2FB7"/>
    <w:rsid w:val="00D37C48"/>
    <w:rsid w:val="00D65601"/>
    <w:rsid w:val="00E0342D"/>
    <w:rsid w:val="00E11560"/>
    <w:rsid w:val="00E46E26"/>
    <w:rsid w:val="00E63F43"/>
    <w:rsid w:val="00F82311"/>
    <w:rsid w:val="00F9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</o:rules>
    </o:shapelayout>
  </w:shapeDefaults>
  <w:decimalSymbol w:val="."/>
  <w:listSeparator w:val=","/>
  <w15:chartTrackingRefBased/>
  <w15:docId w15:val="{B3A08792-7600-4C6B-AC51-CBA5ECC6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意　　　書</vt:lpstr>
      <vt:lpstr>同　　　意　　　書</vt:lpstr>
    </vt:vector>
  </TitlesOfParts>
  <Company>木曽広域連合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意　　　書</dc:title>
  <dc:subject/>
  <dc:creator>WS48</dc:creator>
  <cp:keywords/>
  <cp:lastModifiedBy>WS102</cp:lastModifiedBy>
  <cp:revision>2</cp:revision>
  <cp:lastPrinted>2022-08-24T07:43:00Z</cp:lastPrinted>
  <dcterms:created xsi:type="dcterms:W3CDTF">2023-02-23T23:46:00Z</dcterms:created>
  <dcterms:modified xsi:type="dcterms:W3CDTF">2023-02-23T23:46:00Z</dcterms:modified>
</cp:coreProperties>
</file>