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5B6" w:rsidRDefault="00540486" w:rsidP="00C9509A">
      <w:pPr>
        <w:jc w:val="left"/>
        <w:rPr>
          <w:rFonts w:hint="eastAsia"/>
        </w:rPr>
      </w:pPr>
      <w:r>
        <w:rPr>
          <w:rFonts w:hint="eastAsia"/>
        </w:rPr>
        <w:t>木</w:t>
      </w:r>
      <w:r w:rsidR="002075B6">
        <w:rPr>
          <w:rFonts w:hint="eastAsia"/>
        </w:rPr>
        <w:t>曽広域連合長　様</w:t>
      </w:r>
    </w:p>
    <w:p w:rsidR="00540486" w:rsidRDefault="00540486" w:rsidP="00540486">
      <w:pPr>
        <w:jc w:val="right"/>
      </w:pPr>
      <w:r>
        <w:rPr>
          <w:rFonts w:hint="eastAsia"/>
        </w:rPr>
        <w:t>申請日：　　　年　　　月　　　日</w:t>
      </w:r>
    </w:p>
    <w:p w:rsidR="00540486" w:rsidRDefault="00540486" w:rsidP="00540486">
      <w:pPr>
        <w:jc w:val="right"/>
        <w:rPr>
          <w:rFonts w:hint="eastAsia"/>
        </w:rPr>
      </w:pPr>
    </w:p>
    <w:p w:rsidR="002075B6" w:rsidRPr="00540486" w:rsidRDefault="008F35E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93345</wp:posOffset>
                </wp:positionV>
                <wp:extent cx="970915" cy="358140"/>
                <wp:effectExtent l="38100" t="38100" r="38735" b="3238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0325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486" w:rsidRPr="00C26C1C" w:rsidRDefault="00540486" w:rsidP="0054048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一般</w:t>
                            </w:r>
                            <w:r w:rsidRPr="00C26C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3pt;margin-top:7.35pt;width:76.45pt;height:2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" strokeweight="4.75pt">
                <v:stroke linestyle="thinThick"/>
                <v:textbox>
                  <w:txbxContent>
                    <w:p w:rsidR="00540486" w:rsidRPr="00C26C1C" w:rsidRDefault="00540486" w:rsidP="0054048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2"/>
                        </w:rPr>
                        <w:t>一般</w:t>
                      </w:r>
                      <w:r w:rsidRPr="00C26C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2"/>
                        </w:rPr>
                        <w:t>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43A9" w:rsidRDefault="00540486">
      <w:pPr>
        <w:jc w:val="center"/>
        <w:rPr>
          <w:rFonts w:hint="eastAsia"/>
        </w:rPr>
      </w:pPr>
      <w:r>
        <w:rPr>
          <w:rFonts w:hint="eastAsia"/>
          <w:spacing w:val="22"/>
          <w:sz w:val="24"/>
        </w:rPr>
        <w:t xml:space="preserve">　　　　　　　</w:t>
      </w:r>
      <w:r w:rsidR="002075B6" w:rsidRPr="00B443A9">
        <w:rPr>
          <w:rFonts w:hint="eastAsia"/>
          <w:spacing w:val="22"/>
          <w:sz w:val="24"/>
        </w:rPr>
        <w:t>音声告知端末設置</w:t>
      </w:r>
      <w:r w:rsidR="00506E23" w:rsidRPr="00B443A9">
        <w:rPr>
          <w:rFonts w:hint="eastAsia"/>
          <w:spacing w:val="22"/>
          <w:sz w:val="24"/>
        </w:rPr>
        <w:t>申請書</w:t>
      </w:r>
    </w:p>
    <w:p w:rsidR="00506E23" w:rsidRDefault="00506E23" w:rsidP="00540486">
      <w:pPr>
        <w:rPr>
          <w:rFonts w:hint="eastAsia"/>
        </w:rPr>
      </w:pPr>
    </w:p>
    <w:p w:rsidR="00506E23" w:rsidRDefault="00506E23"/>
    <w:p w:rsidR="002075B6" w:rsidRDefault="00FB5387">
      <w:pPr>
        <w:rPr>
          <w:rFonts w:hint="eastAsia"/>
        </w:rPr>
      </w:pPr>
      <w:r>
        <w:rPr>
          <w:rFonts w:hint="eastAsia"/>
        </w:rPr>
        <w:t xml:space="preserve">　木曽広域ケーブルテレビ</w:t>
      </w:r>
      <w:r w:rsidR="002075B6">
        <w:rPr>
          <w:rFonts w:hint="eastAsia"/>
        </w:rPr>
        <w:t>へ未加入のため、音声告知端末</w:t>
      </w:r>
      <w:r>
        <w:rPr>
          <w:rFonts w:hint="eastAsia"/>
        </w:rPr>
        <w:t>の</w:t>
      </w:r>
      <w:r w:rsidR="002075B6">
        <w:rPr>
          <w:rFonts w:hint="eastAsia"/>
        </w:rPr>
        <w:t>設置を希望します。</w:t>
      </w:r>
    </w:p>
    <w:p w:rsidR="00506E23" w:rsidRDefault="002075B6">
      <w:pPr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W w:w="966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7455"/>
      </w:tblGrid>
      <w:tr w:rsidR="00DE74DB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4DB" w:rsidRDefault="00DE74DB" w:rsidP="00AB7453">
            <w:pPr>
              <w:ind w:left="420" w:hanging="420"/>
              <w:jc w:val="left"/>
            </w:pPr>
            <w:r>
              <w:rPr>
                <w:rFonts w:hint="eastAsia"/>
              </w:rPr>
              <w:t>１</w:t>
            </w:r>
            <w:r w:rsidRPr="00AB745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>音声告知端末設置希望世帯情報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4DB" w:rsidRDefault="00DE74DB" w:rsidP="00DE74DB">
            <w:pPr>
              <w:spacing w:beforeLines="20" w:before="67" w:afterLines="20" w:after="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住所（〒　　　－　　　　）</w:t>
            </w:r>
          </w:p>
          <w:p w:rsidR="00DE74DB" w:rsidRDefault="00DE74DB" w:rsidP="00BD0A14">
            <w:pPr>
              <w:spacing w:beforeLines="20" w:before="67" w:afterLines="50" w:after="1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木曽郡</w:t>
            </w:r>
            <w:r w:rsidR="00BD0A14">
              <w:rPr>
                <w:rFonts w:hint="eastAsia"/>
              </w:rPr>
              <w:t xml:space="preserve">　　　　　　　　　　　　　　　（行政区名：　　　　　　　　）</w:t>
            </w:r>
          </w:p>
          <w:p w:rsidR="00BD0A14" w:rsidRPr="00BD0A14" w:rsidRDefault="00BD0A14" w:rsidP="00BD0A14">
            <w:pPr>
              <w:spacing w:line="160" w:lineRule="exact"/>
              <w:ind w:firstLineChars="200" w:firstLine="320"/>
              <w:rPr>
                <w:rFonts w:hint="eastAsia"/>
                <w:sz w:val="16"/>
                <w:szCs w:val="16"/>
              </w:rPr>
            </w:pPr>
            <w:r w:rsidRPr="00BD0A14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ふり</w:t>
            </w:r>
            <w:r w:rsidRPr="00BD0A14">
              <w:rPr>
                <w:rFonts w:hint="eastAsia"/>
                <w:sz w:val="16"/>
                <w:szCs w:val="16"/>
              </w:rPr>
              <w:t>がな）</w:t>
            </w:r>
          </w:p>
          <w:p w:rsidR="00DE74DB" w:rsidRPr="00B26B88" w:rsidRDefault="00DE74DB" w:rsidP="00BD0A14">
            <w:pPr>
              <w:spacing w:afterLines="20" w:after="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世帯主氏名　　　　　　　　　　　　　　　　　　　　　　</w:t>
            </w:r>
          </w:p>
          <w:p w:rsidR="00DE74DB" w:rsidRDefault="00DE74DB" w:rsidP="00BD0A14">
            <w:pPr>
              <w:spacing w:beforeLines="20" w:before="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</w:t>
            </w:r>
            <w:r w:rsidR="00BD0A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BD0A14">
              <w:rPr>
                <w:rFonts w:hint="eastAsia"/>
              </w:rPr>
              <w:t xml:space="preserve">　　　　－</w:t>
            </w:r>
          </w:p>
          <w:p w:rsidR="00BD0A14" w:rsidRDefault="00BD0A14" w:rsidP="00DE74DB">
            <w:pPr>
              <w:spacing w:beforeLines="20" w:before="67" w:afterLines="20" w:after="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生年月日　　明・大・昭・平</w:t>
            </w:r>
            <w:r w:rsidR="00423198">
              <w:rPr>
                <w:rFonts w:hint="eastAsia"/>
              </w:rPr>
              <w:t xml:space="preserve">・令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06E23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E23" w:rsidRDefault="00AB7453" w:rsidP="002075B6">
            <w:r>
              <w:rPr>
                <w:rFonts w:hint="eastAsia"/>
              </w:rPr>
              <w:t>２</w:t>
            </w:r>
            <w:r w:rsidR="00506E23">
              <w:rPr>
                <w:rFonts w:hint="eastAsia"/>
              </w:rPr>
              <w:t xml:space="preserve">　</w:t>
            </w:r>
            <w:r w:rsidR="002075B6">
              <w:rPr>
                <w:rFonts w:hint="eastAsia"/>
              </w:rPr>
              <w:t>設置希望場所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88" w:rsidRPr="00FF378A" w:rsidRDefault="00B26B88" w:rsidP="00B26B88">
            <w:pPr>
              <w:spacing w:beforeLines="20" w:before="67" w:afterLines="20" w:after="67"/>
              <w:ind w:firstLineChars="100" w:firstLine="210"/>
              <w:rPr>
                <w:rFonts w:ascii="HGPｺﾞｼｯｸE" w:eastAsia="HGPｺﾞｼｯｸE" w:hint="eastAsia"/>
              </w:rPr>
            </w:pPr>
            <w:r w:rsidRPr="00FF378A">
              <w:rPr>
                <w:rFonts w:ascii="HGPｺﾞｼｯｸE" w:eastAsia="HGPｺﾞｼｯｸE" w:hint="eastAsia"/>
              </w:rPr>
              <w:t xml:space="preserve">設置希望場所を選択してください（その他の場合は具体的に記入）　</w:t>
            </w:r>
          </w:p>
          <w:p w:rsidR="00506E23" w:rsidRPr="00B26B88" w:rsidRDefault="00AB7453" w:rsidP="00B26B88">
            <w:pPr>
              <w:spacing w:beforeLines="20" w:before="67" w:afterLines="20" w:after="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① 居間　　② 玄関　　③ 廊下　　④ </w:t>
            </w:r>
            <w:r w:rsidR="002075B6">
              <w:rPr>
                <w:rFonts w:hint="eastAsia"/>
              </w:rPr>
              <w:t xml:space="preserve">その他（　　　</w:t>
            </w:r>
            <w:r>
              <w:rPr>
                <w:rFonts w:hint="eastAsia"/>
              </w:rPr>
              <w:t xml:space="preserve">　　</w:t>
            </w:r>
            <w:r w:rsidR="002075B6">
              <w:rPr>
                <w:rFonts w:hint="eastAsia"/>
              </w:rPr>
              <w:t xml:space="preserve">　　　）</w:t>
            </w:r>
          </w:p>
        </w:tc>
      </w:tr>
      <w:tr w:rsidR="00DE74DB" w:rsidRPr="0049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208" w:type="dxa"/>
            <w:vAlign w:val="center"/>
          </w:tcPr>
          <w:p w:rsidR="00DE74DB" w:rsidRDefault="00DE74DB" w:rsidP="00551C52">
            <w:pPr>
              <w:ind w:left="3"/>
              <w:rPr>
                <w:rFonts w:hint="eastAsia"/>
              </w:rPr>
            </w:pPr>
            <w:r>
              <w:rPr>
                <w:rFonts w:hint="eastAsia"/>
              </w:rPr>
              <w:t>３　工事前の連絡先</w:t>
            </w:r>
          </w:p>
        </w:tc>
        <w:tc>
          <w:tcPr>
            <w:tcW w:w="7455" w:type="dxa"/>
          </w:tcPr>
          <w:p w:rsidR="00DE74DB" w:rsidRPr="00FF378A" w:rsidRDefault="00DE74DB" w:rsidP="00DE74DB">
            <w:pPr>
              <w:widowControl/>
              <w:wordWrap/>
              <w:overflowPunct/>
              <w:autoSpaceDE/>
              <w:autoSpaceDN/>
              <w:spacing w:beforeLines="50" w:before="167" w:afterLines="20" w:after="67"/>
              <w:ind w:firstLineChars="100" w:firstLine="210"/>
              <w:jc w:val="left"/>
              <w:rPr>
                <w:rFonts w:ascii="HGPｺﾞｼｯｸE" w:eastAsia="HGPｺﾞｼｯｸE" w:hint="eastAsia"/>
              </w:rPr>
            </w:pPr>
            <w:r w:rsidRPr="00FF378A">
              <w:rPr>
                <w:rFonts w:ascii="HGPｺﾞｼｯｸE" w:eastAsia="HGPｺﾞｼｯｸE" w:hint="eastAsia"/>
              </w:rPr>
              <w:t>施工業者から工事前に連絡しますので連絡先を選択してください。</w:t>
            </w:r>
          </w:p>
          <w:p w:rsidR="00DE74DB" w:rsidRPr="00491F9B" w:rsidRDefault="00DE74DB" w:rsidP="00DE74DB">
            <w:pPr>
              <w:widowControl/>
              <w:wordWrap/>
              <w:overflowPunct/>
              <w:autoSpaceDE/>
              <w:autoSpaceDN/>
              <w:spacing w:beforeLines="20" w:before="67" w:afterLines="20" w:after="67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 １の音声告知端末設置希望情報へ連絡してください</w:t>
            </w:r>
          </w:p>
          <w:p w:rsidR="00DE74DB" w:rsidRDefault="00DE74DB" w:rsidP="00DE74DB">
            <w:pPr>
              <w:wordWrap/>
              <w:spacing w:beforeLines="20" w:before="67" w:afterLines="20" w:after="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② 下記へ連絡してください</w:t>
            </w:r>
          </w:p>
          <w:p w:rsidR="00DE74DB" w:rsidRDefault="00DE74DB" w:rsidP="00DE74DB">
            <w:pPr>
              <w:wordWrap/>
              <w:spacing w:beforeLines="20" w:before="67" w:afterLines="20" w:after="67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電話番号（　　　　　　　　　　　）対応者（　　　　　　　）　　　　</w:t>
            </w:r>
          </w:p>
        </w:tc>
      </w:tr>
      <w:tr w:rsidR="00DE74DB" w:rsidRPr="00492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208" w:type="dxa"/>
            <w:vAlign w:val="center"/>
          </w:tcPr>
          <w:p w:rsidR="00DE74DB" w:rsidRDefault="00DE74DB" w:rsidP="00492B11">
            <w:pPr>
              <w:ind w:left="3"/>
              <w:rPr>
                <w:rFonts w:hint="eastAsia"/>
              </w:rPr>
            </w:pPr>
            <w:r>
              <w:rPr>
                <w:rFonts w:hint="eastAsia"/>
              </w:rPr>
              <w:t>４　借家の場合</w:t>
            </w:r>
          </w:p>
          <w:p w:rsidR="00DE74DB" w:rsidRDefault="00DE74DB" w:rsidP="00DE74DB">
            <w:pPr>
              <w:spacing w:beforeLines="20" w:before="67"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(所有者の</w:t>
            </w:r>
            <w:r w:rsidR="00F71B14">
              <w:rPr>
                <w:rFonts w:hint="eastAsia"/>
              </w:rPr>
              <w:t>同意</w:t>
            </w:r>
            <w:r>
              <w:rPr>
                <w:rFonts w:hint="eastAsia"/>
              </w:rPr>
              <w:t>)</w:t>
            </w:r>
          </w:p>
        </w:tc>
        <w:tc>
          <w:tcPr>
            <w:tcW w:w="7455" w:type="dxa"/>
          </w:tcPr>
          <w:p w:rsidR="00B84950" w:rsidRDefault="008F35E4" w:rsidP="00B84950">
            <w:pPr>
              <w:wordWrap/>
              <w:spacing w:beforeLines="50" w:before="167"/>
              <w:ind w:leftChars="100" w:left="210" w:rightChars="100" w:right="210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3756660</wp:posOffset>
                      </wp:positionH>
                      <wp:positionV relativeFrom="paragraph">
                        <wp:posOffset>430530</wp:posOffset>
                      </wp:positionV>
                      <wp:extent cx="200025" cy="212090"/>
                      <wp:effectExtent l="5715" t="13970" r="13335" b="12065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120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F34D28" id="Oval 10" o:spid="_x0000_s1026" style="position:absolute;left:0;text-align:left;margin-left:295.8pt;margin-top:33.9pt;width:15.75pt;height:1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F71B14">
              <w:rPr>
                <w:rFonts w:hint="eastAsia"/>
                <w:szCs w:val="21"/>
              </w:rPr>
              <w:t>私は、上記の物件について、音声告知端末の設置</w:t>
            </w:r>
            <w:r w:rsidR="00DE74DB" w:rsidRPr="00DE74DB">
              <w:rPr>
                <w:rFonts w:hint="eastAsia"/>
                <w:szCs w:val="21"/>
              </w:rPr>
              <w:t>工事を行うことに同意します。</w:t>
            </w:r>
          </w:p>
          <w:p w:rsidR="00DE74DB" w:rsidRDefault="00DE74DB" w:rsidP="00B84950">
            <w:pPr>
              <w:wordWrap/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住宅所有者氏名　　　　　　　　　　　</w:t>
            </w:r>
            <w:r w:rsidR="00F71B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B84950">
              <w:rPr>
                <w:rFonts w:hint="eastAsia"/>
              </w:rPr>
              <w:t xml:space="preserve">　　　　 　</w:t>
            </w:r>
            <w:r w:rsidRPr="00B84950">
              <w:rPr>
                <w:rFonts w:hint="eastAsia"/>
                <w:sz w:val="20"/>
              </w:rPr>
              <w:t>印</w:t>
            </w:r>
            <w:r w:rsidR="00B84950">
              <w:rPr>
                <w:rFonts w:hint="eastAsia"/>
                <w:sz w:val="18"/>
                <w:szCs w:val="18"/>
              </w:rPr>
              <w:t xml:space="preserve">　</w:t>
            </w:r>
          </w:p>
          <w:p w:rsidR="00B84950" w:rsidRPr="00B84950" w:rsidRDefault="00B84950" w:rsidP="00B84950">
            <w:pPr>
              <w:wordWrap/>
              <w:spacing w:afterLines="50" w:after="167"/>
              <w:ind w:leftChars="100" w:left="210" w:rightChars="10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連絡先電話番号　　　　　－　　　　－</w:t>
            </w:r>
          </w:p>
        </w:tc>
      </w:tr>
    </w:tbl>
    <w:p w:rsidR="00491F9B" w:rsidRDefault="00491F9B" w:rsidP="00B26B88">
      <w:pPr>
        <w:rPr>
          <w:rFonts w:hint="eastAsia"/>
        </w:rPr>
      </w:pPr>
    </w:p>
    <w:p w:rsidR="00C9509A" w:rsidRDefault="00492B11" w:rsidP="00492B11">
      <w:pPr>
        <w:rPr>
          <w:rFonts w:hint="eastAsia"/>
        </w:rPr>
      </w:pPr>
      <w:r>
        <w:rPr>
          <w:rFonts w:hint="eastAsia"/>
        </w:rPr>
        <w:t>（</w:t>
      </w:r>
      <w:r w:rsidR="00C9509A">
        <w:rPr>
          <w:rFonts w:hint="eastAsia"/>
        </w:rPr>
        <w:t>注意事項</w:t>
      </w:r>
      <w:r>
        <w:rPr>
          <w:rFonts w:hint="eastAsia"/>
        </w:rPr>
        <w:t>）</w:t>
      </w:r>
    </w:p>
    <w:p w:rsidR="00491F9B" w:rsidRDefault="00FF378A" w:rsidP="00492B11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音声告知端末には電源（ＡＣ１００ｖ）が必要となりますのでご</w:t>
      </w:r>
      <w:r w:rsidR="00B53BA4">
        <w:rPr>
          <w:rFonts w:hint="eastAsia"/>
        </w:rPr>
        <w:t>用意</w:t>
      </w:r>
      <w:r>
        <w:rPr>
          <w:rFonts w:hint="eastAsia"/>
        </w:rPr>
        <w:t>下さい。</w:t>
      </w:r>
    </w:p>
    <w:p w:rsidR="00492B11" w:rsidRDefault="00492B11" w:rsidP="00492B11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この申請は木曽広域のケーブルテレビの未加入者で、</w:t>
      </w:r>
      <w:r w:rsidR="00B14A17">
        <w:rPr>
          <w:rFonts w:hint="eastAsia"/>
        </w:rPr>
        <w:t>住民票が設置</w:t>
      </w:r>
      <w:r>
        <w:rPr>
          <w:rFonts w:hint="eastAsia"/>
        </w:rPr>
        <w:t>希望</w:t>
      </w:r>
      <w:r w:rsidR="00B14A17">
        <w:rPr>
          <w:rFonts w:hint="eastAsia"/>
        </w:rPr>
        <w:t>住所</w:t>
      </w:r>
      <w:r>
        <w:rPr>
          <w:rFonts w:hint="eastAsia"/>
        </w:rPr>
        <w:t>に有する住民のみが無償設置となります</w:t>
      </w:r>
      <w:r w:rsidR="00B93431">
        <w:rPr>
          <w:rFonts w:hint="eastAsia"/>
        </w:rPr>
        <w:t>。住民票が設置希望</w:t>
      </w:r>
      <w:r w:rsidR="00B14A17">
        <w:rPr>
          <w:rFonts w:hint="eastAsia"/>
        </w:rPr>
        <w:t>住所</w:t>
      </w:r>
      <w:r w:rsidR="00B93431">
        <w:rPr>
          <w:rFonts w:hint="eastAsia"/>
        </w:rPr>
        <w:t>に無い場合には、有償</w:t>
      </w:r>
      <w:r>
        <w:rPr>
          <w:rFonts w:hint="eastAsia"/>
        </w:rPr>
        <w:t>となります。</w:t>
      </w:r>
      <w:r w:rsidR="00483B30">
        <w:rPr>
          <w:rFonts w:hint="eastAsia"/>
          <w:bCs/>
        </w:rPr>
        <w:t>（裏面参照）</w:t>
      </w:r>
    </w:p>
    <w:p w:rsidR="00492B11" w:rsidRPr="00492B11" w:rsidRDefault="00492B11" w:rsidP="00492B11">
      <w:pPr>
        <w:numPr>
          <w:ilvl w:val="0"/>
          <w:numId w:val="4"/>
        </w:numPr>
        <w:rPr>
          <w:rFonts w:hint="eastAsia"/>
          <w:szCs w:val="21"/>
        </w:rPr>
      </w:pPr>
      <w:r w:rsidRPr="00492B11">
        <w:rPr>
          <w:rFonts w:hint="eastAsia"/>
          <w:szCs w:val="21"/>
        </w:rPr>
        <w:t>お客様の希望により特別な工事</w:t>
      </w:r>
      <w:r w:rsidR="00B93431">
        <w:rPr>
          <w:rFonts w:hint="eastAsia"/>
          <w:szCs w:val="21"/>
        </w:rPr>
        <w:t>(隠蔽配線など)</w:t>
      </w:r>
      <w:r w:rsidRPr="00492B11">
        <w:rPr>
          <w:rFonts w:hint="eastAsia"/>
          <w:szCs w:val="21"/>
        </w:rPr>
        <w:t>を行った場合、</w:t>
      </w:r>
      <w:r w:rsidR="00B53BA4">
        <w:rPr>
          <w:rFonts w:hint="eastAsia"/>
          <w:szCs w:val="21"/>
        </w:rPr>
        <w:t>その工事分は</w:t>
      </w:r>
      <w:r>
        <w:rPr>
          <w:rFonts w:hint="eastAsia"/>
          <w:szCs w:val="21"/>
        </w:rPr>
        <w:t>有償</w:t>
      </w:r>
      <w:r w:rsidRPr="00492B11">
        <w:rPr>
          <w:rFonts w:hint="eastAsia"/>
          <w:szCs w:val="21"/>
        </w:rPr>
        <w:t>とな</w:t>
      </w:r>
      <w:r w:rsidR="00B53BA4">
        <w:rPr>
          <w:rFonts w:hint="eastAsia"/>
          <w:szCs w:val="21"/>
        </w:rPr>
        <w:t>り</w:t>
      </w:r>
      <w:r w:rsidRPr="00492B11">
        <w:rPr>
          <w:rFonts w:hint="eastAsia"/>
          <w:szCs w:val="21"/>
        </w:rPr>
        <w:t>ます。</w:t>
      </w:r>
    </w:p>
    <w:p w:rsidR="00492B11" w:rsidRPr="00FB5387" w:rsidRDefault="00FF378A" w:rsidP="00FB5387">
      <w:pPr>
        <w:numPr>
          <w:ilvl w:val="0"/>
          <w:numId w:val="4"/>
        </w:numPr>
        <w:rPr>
          <w:rFonts w:hint="eastAsia"/>
          <w:szCs w:val="21"/>
        </w:rPr>
      </w:pPr>
      <w:r w:rsidRPr="00FF378A">
        <w:rPr>
          <w:rFonts w:hint="eastAsia"/>
          <w:szCs w:val="21"/>
        </w:rPr>
        <w:t>今回取り付けさせていただく音声告知端末の機能は、行政情報を</w:t>
      </w:r>
      <w:r w:rsidR="00C016F9">
        <w:rPr>
          <w:rFonts w:hint="eastAsia"/>
          <w:szCs w:val="21"/>
        </w:rPr>
        <w:t>お知らせする機能のみです。　　加入者間</w:t>
      </w:r>
      <w:r w:rsidRPr="00FF378A">
        <w:rPr>
          <w:rFonts w:hint="eastAsia"/>
          <w:szCs w:val="21"/>
        </w:rPr>
        <w:t>無料のIP電話等をご利用したい場合は、ケーブルテレビへの加入が必要となります。</w:t>
      </w:r>
    </w:p>
    <w:p w:rsidR="00492B11" w:rsidRDefault="00B93431" w:rsidP="00491F9B">
      <w:pPr>
        <w:numPr>
          <w:ilvl w:val="0"/>
          <w:numId w:val="4"/>
        </w:numPr>
        <w:rPr>
          <w:rFonts w:hint="eastAsia"/>
          <w:szCs w:val="21"/>
        </w:rPr>
      </w:pPr>
      <w:r>
        <w:rPr>
          <w:rFonts w:hint="eastAsia"/>
          <w:szCs w:val="21"/>
        </w:rPr>
        <w:t>借家にお住まいの方は、</w:t>
      </w:r>
      <w:r w:rsidR="00DE74DB">
        <w:rPr>
          <w:rFonts w:hint="eastAsia"/>
          <w:szCs w:val="21"/>
        </w:rPr>
        <w:t>住宅所有者に</w:t>
      </w:r>
      <w:r w:rsidR="00F71B14">
        <w:rPr>
          <w:rFonts w:hint="eastAsia"/>
          <w:szCs w:val="21"/>
        </w:rPr>
        <w:t>音声告知端末の</w:t>
      </w:r>
      <w:r w:rsidR="00DE74DB">
        <w:rPr>
          <w:rFonts w:hint="eastAsia"/>
          <w:szCs w:val="21"/>
        </w:rPr>
        <w:t>設置</w:t>
      </w:r>
      <w:r w:rsidR="00F71B14">
        <w:rPr>
          <w:rFonts w:hint="eastAsia"/>
          <w:szCs w:val="21"/>
        </w:rPr>
        <w:t>工事を行うこと</w:t>
      </w:r>
      <w:r w:rsidR="00DE74DB">
        <w:rPr>
          <w:rFonts w:hint="eastAsia"/>
          <w:szCs w:val="21"/>
        </w:rPr>
        <w:t>の</w:t>
      </w:r>
      <w:r w:rsidR="00F71B14">
        <w:rPr>
          <w:rFonts w:hint="eastAsia"/>
          <w:szCs w:val="21"/>
        </w:rPr>
        <w:t>同意</w:t>
      </w:r>
      <w:r w:rsidR="00DE74DB">
        <w:rPr>
          <w:rFonts w:hint="eastAsia"/>
          <w:szCs w:val="21"/>
        </w:rPr>
        <w:t>を</w:t>
      </w:r>
      <w:r w:rsidR="00F71B14">
        <w:rPr>
          <w:rFonts w:hint="eastAsia"/>
          <w:szCs w:val="21"/>
        </w:rPr>
        <w:t>得てください。</w:t>
      </w:r>
    </w:p>
    <w:p w:rsidR="00FB5387" w:rsidRDefault="00FB5387" w:rsidP="00B443A9">
      <w:pPr>
        <w:ind w:left="420"/>
        <w:rPr>
          <w:rFonts w:hint="eastAsia"/>
          <w:szCs w:val="21"/>
        </w:rPr>
      </w:pPr>
    </w:p>
    <w:p w:rsidR="00C016F9" w:rsidRPr="00C016F9" w:rsidRDefault="00C016F9" w:rsidP="00C016F9">
      <w:pPr>
        <w:ind w:left="420"/>
        <w:rPr>
          <w:rFonts w:hint="eastAsia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785"/>
        <w:gridCol w:w="1985"/>
        <w:gridCol w:w="1470"/>
        <w:gridCol w:w="418"/>
        <w:gridCol w:w="418"/>
        <w:gridCol w:w="418"/>
        <w:gridCol w:w="418"/>
        <w:gridCol w:w="418"/>
      </w:tblGrid>
      <w:tr w:rsidR="00B26B88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88" w:rsidRDefault="00B26B88" w:rsidP="00B26B88">
            <w:pPr>
              <w:rPr>
                <w:rFonts w:hint="eastAsia"/>
              </w:rPr>
            </w:pPr>
            <w:r>
              <w:rPr>
                <w:rFonts w:hint="eastAsia"/>
              </w:rPr>
              <w:t>（町村確認）</w:t>
            </w:r>
          </w:p>
          <w:p w:rsidR="00B26B88" w:rsidRDefault="00B26B88" w:rsidP="00B26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住民票の有無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B88" w:rsidRDefault="00B26B88" w:rsidP="00B26B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</w:tcBorders>
            <w:vAlign w:val="center"/>
          </w:tcPr>
          <w:p w:rsidR="00B26B88" w:rsidRDefault="00B26B88" w:rsidP="00B26B88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B88" w:rsidRDefault="00B26B88" w:rsidP="00B26B88">
            <w:pPr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B88" w:rsidRDefault="00B26B88" w:rsidP="00B26B88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B88" w:rsidRDefault="00B26B88" w:rsidP="00B26B88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B88" w:rsidRDefault="00B26B88" w:rsidP="00B26B88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6B88" w:rsidRDefault="00B26B88" w:rsidP="00B26B88">
            <w:pPr>
              <w:jc w:val="center"/>
            </w:pPr>
          </w:p>
        </w:tc>
        <w:tc>
          <w:tcPr>
            <w:tcW w:w="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88" w:rsidRDefault="00B26B88" w:rsidP="00B26B88">
            <w:pPr>
              <w:jc w:val="center"/>
            </w:pPr>
          </w:p>
        </w:tc>
      </w:tr>
    </w:tbl>
    <w:p w:rsidR="00483B30" w:rsidRDefault="00483B30" w:rsidP="00C016F9">
      <w:pPr>
        <w:ind w:right="840"/>
        <w:rPr>
          <w:sz w:val="24"/>
          <w:szCs w:val="24"/>
        </w:rPr>
      </w:pPr>
    </w:p>
    <w:p w:rsidR="00483B30" w:rsidRDefault="00483B30" w:rsidP="00483B30">
      <w:pPr>
        <w:ind w:right="840"/>
        <w:rPr>
          <w:sz w:val="24"/>
          <w:szCs w:val="24"/>
        </w:rPr>
      </w:pPr>
    </w:p>
    <w:p w:rsidR="00483B30" w:rsidRDefault="00483B30" w:rsidP="00483B30">
      <w:pPr>
        <w:ind w:right="840"/>
        <w:rPr>
          <w:sz w:val="22"/>
          <w:szCs w:val="22"/>
        </w:rPr>
      </w:pPr>
    </w:p>
    <w:p w:rsidR="00483B30" w:rsidRPr="00C26C1C" w:rsidRDefault="00483B30" w:rsidP="00483B30">
      <w:pPr>
        <w:ind w:right="8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Pr="00C26C1C">
        <w:rPr>
          <w:rFonts w:hint="eastAsia"/>
          <w:sz w:val="22"/>
          <w:szCs w:val="22"/>
        </w:rPr>
        <w:t>音声告知端末の設置費用</w:t>
      </w:r>
      <w:r>
        <w:rPr>
          <w:rFonts w:hint="eastAsia"/>
          <w:sz w:val="22"/>
          <w:szCs w:val="22"/>
        </w:rPr>
        <w:t>】</w:t>
      </w:r>
    </w:p>
    <w:p w:rsidR="00483B30" w:rsidRPr="00C26C1C" w:rsidRDefault="00483B30" w:rsidP="00483B30">
      <w:pPr>
        <w:ind w:right="840"/>
        <w:rPr>
          <w:sz w:val="22"/>
          <w:szCs w:val="22"/>
        </w:rPr>
      </w:pPr>
    </w:p>
    <w:p w:rsidR="00483B30" w:rsidRDefault="00483B30" w:rsidP="00483B30">
      <w:pPr>
        <w:ind w:right="840"/>
        <w:rPr>
          <w:sz w:val="22"/>
          <w:szCs w:val="22"/>
        </w:rPr>
      </w:pPr>
    </w:p>
    <w:p w:rsidR="00483B30" w:rsidRDefault="00483B30" w:rsidP="00483B30">
      <w:pPr>
        <w:ind w:right="840"/>
        <w:rPr>
          <w:sz w:val="22"/>
          <w:szCs w:val="22"/>
        </w:rPr>
      </w:pPr>
    </w:p>
    <w:p w:rsidR="00483B30" w:rsidRDefault="00483B30" w:rsidP="00B14A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526CE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　　（単位：円</w:t>
      </w:r>
      <w:r w:rsidR="00B14A17">
        <w:rPr>
          <w:rFonts w:hint="eastAsia"/>
          <w:sz w:val="22"/>
          <w:szCs w:val="22"/>
        </w:rPr>
        <w:t>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2218"/>
        <w:gridCol w:w="2080"/>
        <w:gridCol w:w="2029"/>
      </w:tblGrid>
      <w:tr w:rsidR="00483B30" w:rsidRPr="00C26C1C" w:rsidTr="00EF407C">
        <w:trPr>
          <w:trHeight w:val="543"/>
        </w:trPr>
        <w:tc>
          <w:tcPr>
            <w:tcW w:w="2552" w:type="dxa"/>
            <w:shd w:val="clear" w:color="auto" w:fill="auto"/>
            <w:vAlign w:val="center"/>
          </w:tcPr>
          <w:p w:rsidR="00483B30" w:rsidRPr="00C26C1C" w:rsidRDefault="00483B30" w:rsidP="00EF407C">
            <w:pPr>
              <w:ind w:right="84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3B30" w:rsidRPr="00C26C1C" w:rsidRDefault="00483B30" w:rsidP="00EF407C">
            <w:pPr>
              <w:ind w:right="28"/>
              <w:jc w:val="center"/>
              <w:rPr>
                <w:rFonts w:hint="eastAsia"/>
                <w:sz w:val="22"/>
                <w:szCs w:val="22"/>
              </w:rPr>
            </w:pPr>
            <w:r w:rsidRPr="00C26C1C">
              <w:rPr>
                <w:rFonts w:hint="eastAsia"/>
                <w:sz w:val="22"/>
                <w:szCs w:val="22"/>
              </w:rPr>
              <w:t>工事費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B30" w:rsidRPr="00C26C1C" w:rsidRDefault="00483B30" w:rsidP="00EF407C">
            <w:pPr>
              <w:ind w:right="28"/>
              <w:jc w:val="center"/>
              <w:rPr>
                <w:rFonts w:hint="eastAsia"/>
                <w:sz w:val="22"/>
                <w:szCs w:val="22"/>
              </w:rPr>
            </w:pPr>
            <w:r w:rsidRPr="00C26C1C">
              <w:rPr>
                <w:rFonts w:hint="eastAsia"/>
                <w:sz w:val="22"/>
                <w:szCs w:val="22"/>
              </w:rPr>
              <w:t>端末費用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83B30" w:rsidRPr="00C26C1C" w:rsidRDefault="00483B30" w:rsidP="00EF407C">
            <w:pPr>
              <w:ind w:right="28"/>
              <w:jc w:val="center"/>
              <w:rPr>
                <w:rFonts w:hint="eastAsia"/>
                <w:sz w:val="22"/>
                <w:szCs w:val="22"/>
              </w:rPr>
            </w:pPr>
            <w:r w:rsidRPr="00C26C1C">
              <w:rPr>
                <w:rFonts w:hint="eastAsia"/>
                <w:sz w:val="22"/>
                <w:szCs w:val="22"/>
              </w:rPr>
              <w:t>合計費用</w:t>
            </w:r>
          </w:p>
        </w:tc>
      </w:tr>
      <w:tr w:rsidR="00483B30" w:rsidRPr="00C26C1C" w:rsidTr="00EF407C">
        <w:trPr>
          <w:trHeight w:val="518"/>
        </w:trPr>
        <w:tc>
          <w:tcPr>
            <w:tcW w:w="2552" w:type="dxa"/>
            <w:shd w:val="clear" w:color="auto" w:fill="auto"/>
            <w:vAlign w:val="center"/>
          </w:tcPr>
          <w:p w:rsidR="00483B30" w:rsidRPr="00C26C1C" w:rsidRDefault="00483B30" w:rsidP="00EF407C">
            <w:pPr>
              <w:jc w:val="right"/>
              <w:rPr>
                <w:rFonts w:hint="eastAsia"/>
                <w:sz w:val="22"/>
                <w:szCs w:val="22"/>
              </w:rPr>
            </w:pPr>
            <w:r w:rsidRPr="00C26C1C">
              <w:rPr>
                <w:rFonts w:hint="eastAsia"/>
                <w:sz w:val="22"/>
                <w:szCs w:val="22"/>
              </w:rPr>
              <w:t>テレビのみ加入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B30" w:rsidRPr="00C26C1C" w:rsidRDefault="00483B30" w:rsidP="00EF407C">
            <w:pPr>
              <w:ind w:rightChars="13" w:right="2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１９，２５０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B30" w:rsidRPr="00C26C1C" w:rsidRDefault="00483B30" w:rsidP="00EF407C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５５，０００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83B30" w:rsidRPr="00C26C1C" w:rsidRDefault="00483B30" w:rsidP="00EF407C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７４，２５０</w:t>
            </w:r>
          </w:p>
        </w:tc>
      </w:tr>
      <w:tr w:rsidR="00483B30" w:rsidRPr="00C26C1C" w:rsidTr="00EF407C">
        <w:trPr>
          <w:trHeight w:val="529"/>
        </w:trPr>
        <w:tc>
          <w:tcPr>
            <w:tcW w:w="2552" w:type="dxa"/>
            <w:shd w:val="clear" w:color="auto" w:fill="auto"/>
            <w:vAlign w:val="center"/>
          </w:tcPr>
          <w:p w:rsidR="00483B30" w:rsidRPr="00C26C1C" w:rsidRDefault="00483B30" w:rsidP="00EF407C">
            <w:pPr>
              <w:jc w:val="right"/>
              <w:rPr>
                <w:rFonts w:hint="eastAsia"/>
                <w:sz w:val="22"/>
                <w:szCs w:val="22"/>
              </w:rPr>
            </w:pPr>
            <w:r w:rsidRPr="00C26C1C">
              <w:rPr>
                <w:rFonts w:hint="eastAsia"/>
                <w:sz w:val="22"/>
                <w:szCs w:val="22"/>
              </w:rPr>
              <w:t>未加入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3B30" w:rsidRPr="00C26C1C" w:rsidRDefault="00483B30" w:rsidP="00EF407C">
            <w:pPr>
              <w:ind w:rightChars="13" w:right="2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４４，０００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83B30" w:rsidRPr="00C26C1C" w:rsidRDefault="00483B30" w:rsidP="00EF407C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５５，０００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83B30" w:rsidRPr="00C26C1C" w:rsidRDefault="00483B30" w:rsidP="00EF407C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９９，０００</w:t>
            </w:r>
          </w:p>
        </w:tc>
      </w:tr>
    </w:tbl>
    <w:p w:rsidR="00483B30" w:rsidRDefault="00B14A17" w:rsidP="00B14A1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483B30">
        <w:rPr>
          <w:rFonts w:hint="eastAsia"/>
          <w:sz w:val="22"/>
          <w:szCs w:val="22"/>
        </w:rPr>
        <w:t>消費税込み</w:t>
      </w:r>
      <w:r>
        <w:rPr>
          <w:rFonts w:hint="eastAsia"/>
          <w:sz w:val="22"/>
          <w:szCs w:val="22"/>
        </w:rPr>
        <w:t>）</w:t>
      </w:r>
    </w:p>
    <w:p w:rsidR="00EF2ADD" w:rsidRPr="00483B30" w:rsidRDefault="00EF2ADD" w:rsidP="00C016F9">
      <w:pPr>
        <w:ind w:right="840"/>
        <w:rPr>
          <w:rFonts w:hint="eastAsia"/>
          <w:sz w:val="24"/>
          <w:szCs w:val="24"/>
        </w:rPr>
      </w:pPr>
    </w:p>
    <w:sectPr w:rsidR="00EF2ADD" w:rsidRPr="00483B30" w:rsidSect="00C016F9">
      <w:pgSz w:w="11907" w:h="16839" w:code="9"/>
      <w:pgMar w:top="993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3FAD" w:rsidRDefault="00753FAD">
      <w:r>
        <w:separator/>
      </w:r>
    </w:p>
  </w:endnote>
  <w:endnote w:type="continuationSeparator" w:id="0">
    <w:p w:rsidR="00753FAD" w:rsidRDefault="0075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3FAD" w:rsidRDefault="00753FAD">
      <w:r>
        <w:separator/>
      </w:r>
    </w:p>
  </w:footnote>
  <w:footnote w:type="continuationSeparator" w:id="0">
    <w:p w:rsidR="00753FAD" w:rsidRDefault="00753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5D6"/>
    <w:multiLevelType w:val="hybridMultilevel"/>
    <w:tmpl w:val="121068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2053C8"/>
    <w:multiLevelType w:val="hybridMultilevel"/>
    <w:tmpl w:val="B524C9C4"/>
    <w:lvl w:ilvl="0" w:tplc="B01232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596A39"/>
    <w:multiLevelType w:val="hybridMultilevel"/>
    <w:tmpl w:val="E668CBAC"/>
    <w:lvl w:ilvl="0" w:tplc="3D229C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60281"/>
    <w:multiLevelType w:val="hybridMultilevel"/>
    <w:tmpl w:val="C520F7F8"/>
    <w:lvl w:ilvl="0" w:tplc="6A165A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296DC7"/>
    <w:multiLevelType w:val="hybridMultilevel"/>
    <w:tmpl w:val="8356139E"/>
    <w:lvl w:ilvl="0" w:tplc="ED300A4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0327950">
    <w:abstractNumId w:val="3"/>
  </w:num>
  <w:num w:numId="2" w16cid:durableId="1348405670">
    <w:abstractNumId w:val="1"/>
  </w:num>
  <w:num w:numId="3" w16cid:durableId="1399325147">
    <w:abstractNumId w:val="4"/>
  </w:num>
  <w:num w:numId="4" w16cid:durableId="1584340626">
    <w:abstractNumId w:val="0"/>
  </w:num>
  <w:num w:numId="5" w16cid:durableId="89351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2B"/>
    <w:rsid w:val="00024A4A"/>
    <w:rsid w:val="00041230"/>
    <w:rsid w:val="00065691"/>
    <w:rsid w:val="000C692B"/>
    <w:rsid w:val="001505F4"/>
    <w:rsid w:val="001A2D55"/>
    <w:rsid w:val="002075B6"/>
    <w:rsid w:val="002216E4"/>
    <w:rsid w:val="002E1A63"/>
    <w:rsid w:val="003871D5"/>
    <w:rsid w:val="00423198"/>
    <w:rsid w:val="00483B30"/>
    <w:rsid w:val="00491F9B"/>
    <w:rsid w:val="00492B11"/>
    <w:rsid w:val="004B3D2F"/>
    <w:rsid w:val="004D3A85"/>
    <w:rsid w:val="00506E23"/>
    <w:rsid w:val="00540486"/>
    <w:rsid w:val="00540BDA"/>
    <w:rsid w:val="00551C52"/>
    <w:rsid w:val="006D2D73"/>
    <w:rsid w:val="00753FAD"/>
    <w:rsid w:val="007E6D2B"/>
    <w:rsid w:val="007F1173"/>
    <w:rsid w:val="00841B6B"/>
    <w:rsid w:val="008A7CCC"/>
    <w:rsid w:val="008B73E2"/>
    <w:rsid w:val="008C1CB4"/>
    <w:rsid w:val="008C3893"/>
    <w:rsid w:val="008F35E4"/>
    <w:rsid w:val="00940F45"/>
    <w:rsid w:val="00987118"/>
    <w:rsid w:val="009E12B8"/>
    <w:rsid w:val="00AB7453"/>
    <w:rsid w:val="00AB7544"/>
    <w:rsid w:val="00AE0845"/>
    <w:rsid w:val="00B01CED"/>
    <w:rsid w:val="00B11292"/>
    <w:rsid w:val="00B14A17"/>
    <w:rsid w:val="00B26B88"/>
    <w:rsid w:val="00B3383B"/>
    <w:rsid w:val="00B443A9"/>
    <w:rsid w:val="00B53BA4"/>
    <w:rsid w:val="00B84950"/>
    <w:rsid w:val="00B93431"/>
    <w:rsid w:val="00BD0A14"/>
    <w:rsid w:val="00C016F9"/>
    <w:rsid w:val="00C526CE"/>
    <w:rsid w:val="00C60662"/>
    <w:rsid w:val="00C9509A"/>
    <w:rsid w:val="00CB6EBC"/>
    <w:rsid w:val="00CE03FC"/>
    <w:rsid w:val="00D115C1"/>
    <w:rsid w:val="00D7359E"/>
    <w:rsid w:val="00DE74DB"/>
    <w:rsid w:val="00EF2ADD"/>
    <w:rsid w:val="00EF407C"/>
    <w:rsid w:val="00F71B14"/>
    <w:rsid w:val="00FA18AF"/>
    <w:rsid w:val="00FB5387"/>
    <w:rsid w:val="00FC3304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docId w15:val="{4770AE4D-1677-4CF4-B93B-C30401F2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E084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97\Template\&#20181;&#2010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仕事.dot</Template>
  <TotalTime>3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様式第６号(第12条関係)</vt:lpstr>
      <vt:lpstr>様式第６号(第12条関係)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様式第６号(第12条関係)</dc:title>
  <dc:subject/>
  <dc:creator>WS95</dc:creator>
  <cp:keywords/>
  <dc:description/>
  <cp:lastModifiedBy>WS102</cp:lastModifiedBy>
  <cp:revision>3</cp:revision>
  <cp:lastPrinted>2022-08-25T02:30:00Z</cp:lastPrinted>
  <dcterms:created xsi:type="dcterms:W3CDTF">2023-02-24T02:40:00Z</dcterms:created>
  <dcterms:modified xsi:type="dcterms:W3CDTF">2023-02-24T02:41:00Z</dcterms:modified>
</cp:coreProperties>
</file>